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83C8BEE" w14:textId="77777777" w:rsidR="00AB7C0D" w:rsidRDefault="003E06E6">
      <w:r>
        <w:rPr>
          <w:rFonts w:ascii="Cambria" w:hAnsi="Cambria"/>
          <w:noProof/>
          <w:sz w:val="56"/>
          <w:szCs w:val="56"/>
          <w:lang w:eastAsia="fr-BE"/>
        </w:rPr>
        <w:drawing>
          <wp:anchor distT="0" distB="0" distL="114300" distR="114300" simplePos="0" relativeHeight="251670528" behindDoc="1" locked="0" layoutInCell="1" allowOverlap="1" wp14:anchorId="709A78B1" wp14:editId="43AE045A">
            <wp:simplePos x="0" y="0"/>
            <wp:positionH relativeFrom="page">
              <wp:align>left</wp:align>
            </wp:positionH>
            <wp:positionV relativeFrom="paragraph">
              <wp:posOffset>-899794</wp:posOffset>
            </wp:positionV>
            <wp:extent cx="1582479" cy="1447800"/>
            <wp:effectExtent l="0" t="0" r="0" b="0"/>
            <wp:wrapNone/>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s.png"/>
                    <pic:cNvPicPr/>
                  </pic:nvPicPr>
                  <pic:blipFill>
                    <a:blip r:embed="rId8">
                      <a:extLst>
                        <a:ext uri="{28A0092B-C50C-407E-A947-70E740481C1C}">
                          <a14:useLocalDpi xmlns:a14="http://schemas.microsoft.com/office/drawing/2010/main" val="0"/>
                        </a:ext>
                      </a:extLst>
                    </a:blip>
                    <a:stretch>
                      <a:fillRect/>
                    </a:stretch>
                  </pic:blipFill>
                  <pic:spPr>
                    <a:xfrm>
                      <a:off x="0" y="0"/>
                      <a:ext cx="1582479" cy="1447800"/>
                    </a:xfrm>
                    <a:prstGeom prst="rect">
                      <a:avLst/>
                    </a:prstGeom>
                  </pic:spPr>
                </pic:pic>
              </a:graphicData>
            </a:graphic>
            <wp14:sizeRelH relativeFrom="page">
              <wp14:pctWidth>0</wp14:pctWidth>
            </wp14:sizeRelH>
            <wp14:sizeRelV relativeFrom="page">
              <wp14:pctHeight>0</wp14:pctHeight>
            </wp14:sizeRelV>
          </wp:anchor>
        </w:drawing>
      </w:r>
      <w:r w:rsidR="00AB7C0D">
        <w:rPr>
          <w:noProof/>
          <w:lang w:eastAsia="fr-BE"/>
        </w:rPr>
        <w:drawing>
          <wp:anchor distT="0" distB="0" distL="114300" distR="114300" simplePos="0" relativeHeight="251658240" behindDoc="1" locked="0" layoutInCell="1" allowOverlap="1" wp14:anchorId="50714181" wp14:editId="23EAE495">
            <wp:simplePos x="0" y="0"/>
            <wp:positionH relativeFrom="page">
              <wp:align>right</wp:align>
            </wp:positionH>
            <wp:positionV relativeFrom="paragraph">
              <wp:posOffset>-899584</wp:posOffset>
            </wp:positionV>
            <wp:extent cx="1890094" cy="1261533"/>
            <wp:effectExtent l="0" t="0" r="0" b="0"/>
            <wp:wrapNone/>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pehec logo tfe.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890094" cy="1261533"/>
                    </a:xfrm>
                    <a:prstGeom prst="rect">
                      <a:avLst/>
                    </a:prstGeom>
                  </pic:spPr>
                </pic:pic>
              </a:graphicData>
            </a:graphic>
            <wp14:sizeRelH relativeFrom="page">
              <wp14:pctWidth>0</wp14:pctWidth>
            </wp14:sizeRelH>
            <wp14:sizeRelV relativeFrom="page">
              <wp14:pctHeight>0</wp14:pctHeight>
            </wp14:sizeRelV>
          </wp:anchor>
        </w:drawing>
      </w:r>
    </w:p>
    <w:p w14:paraId="45D12E62" w14:textId="77777777" w:rsidR="00AB7C0D" w:rsidRDefault="00AB7C0D" w:rsidP="00AB7C0D">
      <w:pPr>
        <w:jc w:val="center"/>
      </w:pPr>
    </w:p>
    <w:p w14:paraId="04ED4870" w14:textId="77777777" w:rsidR="00AB7C0D" w:rsidRPr="00AB7C0D" w:rsidRDefault="00AB7C0D" w:rsidP="00AB7C0D"/>
    <w:p w14:paraId="1E009435" w14:textId="77777777" w:rsidR="00AB7C0D" w:rsidRPr="00AB7C0D" w:rsidRDefault="00AB7C0D" w:rsidP="00AB7C0D"/>
    <w:p w14:paraId="17426C7B" w14:textId="77777777" w:rsidR="003E06E6" w:rsidRDefault="008F77CA" w:rsidP="00AB7C0D">
      <w:pPr>
        <w:jc w:val="center"/>
        <w:rPr>
          <w:rFonts w:ascii="Cambria" w:hAnsi="Cambria"/>
          <w:sz w:val="56"/>
          <w:szCs w:val="56"/>
        </w:rPr>
      </w:pPr>
      <w:r>
        <w:rPr>
          <w:noProof/>
          <w:lang w:eastAsia="fr-BE"/>
        </w:rPr>
        <mc:AlternateContent>
          <mc:Choice Requires="wps">
            <w:drawing>
              <wp:anchor distT="0" distB="0" distL="114300" distR="114300" simplePos="0" relativeHeight="251672576" behindDoc="0" locked="0" layoutInCell="1" allowOverlap="1" wp14:anchorId="054FDF21" wp14:editId="642FB4E6">
                <wp:simplePos x="0" y="0"/>
                <wp:positionH relativeFrom="margin">
                  <wp:align>right</wp:align>
                </wp:positionH>
                <wp:positionV relativeFrom="paragraph">
                  <wp:posOffset>213360</wp:posOffset>
                </wp:positionV>
                <wp:extent cx="5760720" cy="853440"/>
                <wp:effectExtent l="0" t="0" r="0" b="3810"/>
                <wp:wrapNone/>
                <wp:docPr id="23" name="Zone de texte 23"/>
                <wp:cNvGraphicFramePr/>
                <a:graphic xmlns:a="http://schemas.openxmlformats.org/drawingml/2006/main">
                  <a:graphicData uri="http://schemas.microsoft.com/office/word/2010/wordprocessingShape">
                    <wps:wsp>
                      <wps:cNvSpPr txBox="1"/>
                      <wps:spPr>
                        <a:xfrm>
                          <a:off x="0" y="0"/>
                          <a:ext cx="5760720" cy="853440"/>
                        </a:xfrm>
                        <a:prstGeom prst="rect">
                          <a:avLst/>
                        </a:prstGeom>
                        <a:solidFill>
                          <a:schemeClr val="lt1"/>
                        </a:solidFill>
                        <a:ln w="6350">
                          <a:noFill/>
                        </a:ln>
                      </wps:spPr>
                      <wps:txbx>
                        <w:txbxContent>
                          <w:p w14:paraId="21EC3FFE" w14:textId="77777777" w:rsidR="00566C04" w:rsidRPr="005F6F36" w:rsidRDefault="00566C04" w:rsidP="008F77CA">
                            <w:pPr>
                              <w:jc w:val="center"/>
                              <w:rPr>
                                <w:rFonts w:ascii="Times New Roman" w:hAnsi="Times New Roman" w:cs="Times New Roman"/>
                                <w:sz w:val="40"/>
                              </w:rPr>
                            </w:pPr>
                            <w:r w:rsidRPr="005F6F36">
                              <w:rPr>
                                <w:rFonts w:ascii="Times New Roman" w:hAnsi="Times New Roman" w:cs="Times New Roman"/>
                                <w:sz w:val="40"/>
                              </w:rPr>
                              <w:t>Travail de fin d’études présenté en vue de l’obtention du diplôme de Bachelier Automatisation</w:t>
                            </w:r>
                          </w:p>
                          <w:p w14:paraId="7F5FB296" w14:textId="77777777" w:rsidR="00566C04" w:rsidRDefault="00566C0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54FDF21" id="_x0000_t202" coordsize="21600,21600" o:spt="202" path="m,l,21600r21600,l21600,xe">
                <v:stroke joinstyle="miter"/>
                <v:path gradientshapeok="t" o:connecttype="rect"/>
              </v:shapetype>
              <v:shape id="Zone de texte 23" o:spid="_x0000_s1026" type="#_x0000_t202" style="position:absolute;left:0;text-align:left;margin-left:402.4pt;margin-top:16.8pt;width:453.6pt;height:67.2pt;z-index:2516725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" fillcolor="white [3201]" stroked="f" strokeweight=".5pt">
                <v:textbox>
                  <w:txbxContent>
                    <w:p w14:paraId="21EC3FFE" w14:textId="77777777" w:rsidR="00566C04" w:rsidRPr="005F6F36" w:rsidRDefault="00566C04" w:rsidP="008F77CA">
                      <w:pPr>
                        <w:jc w:val="center"/>
                        <w:rPr>
                          <w:rFonts w:ascii="Times New Roman" w:hAnsi="Times New Roman" w:cs="Times New Roman"/>
                          <w:sz w:val="40"/>
                        </w:rPr>
                      </w:pPr>
                      <w:r w:rsidRPr="005F6F36">
                        <w:rPr>
                          <w:rFonts w:ascii="Times New Roman" w:hAnsi="Times New Roman" w:cs="Times New Roman"/>
                          <w:sz w:val="40"/>
                        </w:rPr>
                        <w:t>Travail de fin d’études présenté en vue de l’obtention du diplôme de Bachelier Automatisation</w:t>
                      </w:r>
                    </w:p>
                    <w:p w14:paraId="7F5FB296" w14:textId="77777777" w:rsidR="00566C04" w:rsidRDefault="00566C04"/>
                  </w:txbxContent>
                </v:textbox>
                <w10:wrap anchorx="margin"/>
              </v:shape>
            </w:pict>
          </mc:Fallback>
        </mc:AlternateContent>
      </w:r>
    </w:p>
    <w:p w14:paraId="6A485923" w14:textId="77777777" w:rsidR="00AB7C0D" w:rsidRDefault="00AB7C0D" w:rsidP="00AB7C0D">
      <w:pPr>
        <w:rPr>
          <w:rFonts w:ascii="Cambria" w:hAnsi="Cambria"/>
          <w:color w:val="808080" w:themeColor="background1" w:themeShade="80"/>
        </w:rPr>
      </w:pPr>
    </w:p>
    <w:p w14:paraId="7490853A" w14:textId="77777777" w:rsidR="00AB7C0D" w:rsidRDefault="00AB7C0D" w:rsidP="00AB7C0D">
      <w:pPr>
        <w:jc w:val="center"/>
        <w:rPr>
          <w:rFonts w:ascii="Cambria" w:hAnsi="Cambria"/>
          <w:color w:val="808080" w:themeColor="background1" w:themeShade="80"/>
        </w:rPr>
      </w:pPr>
    </w:p>
    <w:p w14:paraId="67540964" w14:textId="77777777" w:rsidR="00AB7C0D" w:rsidRDefault="00AB7C0D" w:rsidP="00AB7C0D">
      <w:pPr>
        <w:jc w:val="center"/>
        <w:rPr>
          <w:rFonts w:ascii="Cambria" w:hAnsi="Cambria"/>
          <w:color w:val="808080" w:themeColor="background1" w:themeShade="80"/>
        </w:rPr>
      </w:pPr>
    </w:p>
    <w:p w14:paraId="1DF91CF8" w14:textId="77777777" w:rsidR="00AB7C0D" w:rsidRDefault="008F77CA" w:rsidP="00AB7C0D">
      <w:pPr>
        <w:jc w:val="center"/>
        <w:rPr>
          <w:rFonts w:ascii="Cambria" w:hAnsi="Cambria"/>
          <w:color w:val="808080" w:themeColor="background1" w:themeShade="80"/>
        </w:rPr>
      </w:pPr>
      <w:r>
        <w:rPr>
          <w:rFonts w:ascii="Cambria" w:hAnsi="Cambria"/>
          <w:noProof/>
          <w:color w:val="808080" w:themeColor="background1" w:themeShade="80"/>
          <w:lang w:eastAsia="fr-BE"/>
        </w:rPr>
        <w:drawing>
          <wp:anchor distT="0" distB="0" distL="114300" distR="114300" simplePos="0" relativeHeight="251671552" behindDoc="1" locked="0" layoutInCell="1" allowOverlap="1" wp14:anchorId="153BD970" wp14:editId="34115729">
            <wp:simplePos x="0" y="0"/>
            <wp:positionH relativeFrom="margin">
              <wp:align>center</wp:align>
            </wp:positionH>
            <wp:positionV relativeFrom="paragraph">
              <wp:posOffset>254000</wp:posOffset>
            </wp:positionV>
            <wp:extent cx="6222999" cy="3318933"/>
            <wp:effectExtent l="0" t="0" r="6985" b="0"/>
            <wp:wrapNone/>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logo-nlmk.jpg"/>
                    <pic:cNvPicPr/>
                  </pic:nvPicPr>
                  <pic:blipFill>
                    <a:blip r:embed="rId10">
                      <a:duotone>
                        <a:schemeClr val="bg2">
                          <a:shade val="45000"/>
                          <a:satMod val="135000"/>
                        </a:schemeClr>
                        <a:prstClr val="white"/>
                      </a:duotone>
                      <a:extLst>
                        <a:ext uri="{BEBA8EAE-BF5A-486C-A8C5-ECC9F3942E4B}">
                          <a14:imgProps xmlns:a14="http://schemas.microsoft.com/office/drawing/2010/main">
                            <a14:imgLayer r:embed="rId11">
                              <a14:imgEffect>
                                <a14:saturation sat="0"/>
                              </a14:imgEffect>
                              <a14:imgEffect>
                                <a14:brightnessContrast bright="40000" contrast="40000"/>
                              </a14:imgEffect>
                            </a14:imgLayer>
                          </a14:imgProps>
                        </a:ext>
                        <a:ext uri="{28A0092B-C50C-407E-A947-70E740481C1C}">
                          <a14:useLocalDpi xmlns:a14="http://schemas.microsoft.com/office/drawing/2010/main" val="0"/>
                        </a:ext>
                      </a:extLst>
                    </a:blip>
                    <a:stretch>
                      <a:fillRect/>
                    </a:stretch>
                  </pic:blipFill>
                  <pic:spPr>
                    <a:xfrm>
                      <a:off x="0" y="0"/>
                      <a:ext cx="6222999" cy="3318933"/>
                    </a:xfrm>
                    <a:prstGeom prst="rect">
                      <a:avLst/>
                    </a:prstGeom>
                  </pic:spPr>
                </pic:pic>
              </a:graphicData>
            </a:graphic>
            <wp14:sizeRelH relativeFrom="page">
              <wp14:pctWidth>0</wp14:pctWidth>
            </wp14:sizeRelH>
            <wp14:sizeRelV relativeFrom="page">
              <wp14:pctHeight>0</wp14:pctHeight>
            </wp14:sizeRelV>
          </wp:anchor>
        </w:drawing>
      </w:r>
    </w:p>
    <w:p w14:paraId="78D90F30" w14:textId="77777777" w:rsidR="00AB7C0D" w:rsidRDefault="00AB7C0D" w:rsidP="00AB7C0D">
      <w:pPr>
        <w:jc w:val="center"/>
        <w:rPr>
          <w:rFonts w:ascii="Cambria" w:hAnsi="Cambria"/>
          <w:color w:val="808080" w:themeColor="background1" w:themeShade="80"/>
        </w:rPr>
      </w:pPr>
    </w:p>
    <w:p w14:paraId="3A288E03" w14:textId="77777777" w:rsidR="00AB7C0D" w:rsidRDefault="009B4061" w:rsidP="00AB7C0D">
      <w:pPr>
        <w:jc w:val="center"/>
        <w:rPr>
          <w:rFonts w:ascii="Cambria" w:hAnsi="Cambria"/>
          <w:color w:val="808080" w:themeColor="background1" w:themeShade="80"/>
        </w:rPr>
      </w:pPr>
      <w:r>
        <w:rPr>
          <w:noProof/>
          <w:lang w:eastAsia="fr-BE"/>
        </w:rPr>
        <mc:AlternateContent>
          <mc:Choice Requires="wps">
            <w:drawing>
              <wp:anchor distT="0" distB="0" distL="114300" distR="114300" simplePos="0" relativeHeight="251674624" behindDoc="0" locked="0" layoutInCell="1" allowOverlap="1" wp14:anchorId="18497F96" wp14:editId="56B0601A">
                <wp:simplePos x="0" y="0"/>
                <wp:positionH relativeFrom="margin">
                  <wp:align>center</wp:align>
                </wp:positionH>
                <wp:positionV relativeFrom="paragraph">
                  <wp:posOffset>297180</wp:posOffset>
                </wp:positionV>
                <wp:extent cx="7208520" cy="2133600"/>
                <wp:effectExtent l="0" t="0" r="0" b="0"/>
                <wp:wrapNone/>
                <wp:docPr id="24" name="Zone de texte 24"/>
                <wp:cNvGraphicFramePr/>
                <a:graphic xmlns:a="http://schemas.openxmlformats.org/drawingml/2006/main">
                  <a:graphicData uri="http://schemas.microsoft.com/office/word/2010/wordprocessingShape">
                    <wps:wsp>
                      <wps:cNvSpPr txBox="1"/>
                      <wps:spPr>
                        <a:xfrm>
                          <a:off x="0" y="0"/>
                          <a:ext cx="7208520" cy="2133600"/>
                        </a:xfrm>
                        <a:prstGeom prst="rect">
                          <a:avLst/>
                        </a:prstGeom>
                        <a:noFill/>
                        <a:ln w="6350">
                          <a:noFill/>
                        </a:ln>
                      </wps:spPr>
                      <wps:txbx>
                        <w:txbxContent>
                          <w:p w14:paraId="2EBF945A" w14:textId="77777777" w:rsidR="00566C04" w:rsidRPr="009B4061" w:rsidRDefault="00566C04" w:rsidP="009B4061">
                            <w:pPr>
                              <w:jc w:val="center"/>
                              <w:rPr>
                                <w:sz w:val="80"/>
                                <w:szCs w:val="80"/>
                              </w:rPr>
                            </w:pPr>
                            <w:r w:rsidRPr="009B4061">
                              <w:rPr>
                                <w:rFonts w:ascii="Times New Roman" w:hAnsi="Times New Roman" w:cs="Times New Roman"/>
                                <w:sz w:val="80"/>
                                <w:szCs w:val="80"/>
                              </w:rPr>
                              <w:t>Optimisation de la qualité de préparation des tôles sur la ligne grenaillage-peinture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497F96" id="Zone de texte 24" o:spid="_x0000_s1027" type="#_x0000_t202" style="position:absolute;left:0;text-align:left;margin-left:0;margin-top:23.4pt;width:567.6pt;height:168pt;z-index:2516746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" filled="f" stroked="f" strokeweight=".5pt">
                <v:textbox>
                  <w:txbxContent>
                    <w:p w14:paraId="2EBF945A" w14:textId="77777777" w:rsidR="00566C04" w:rsidRPr="009B4061" w:rsidRDefault="00566C04" w:rsidP="009B4061">
                      <w:pPr>
                        <w:jc w:val="center"/>
                        <w:rPr>
                          <w:sz w:val="80"/>
                          <w:szCs w:val="80"/>
                        </w:rPr>
                      </w:pPr>
                      <w:r w:rsidRPr="009B4061">
                        <w:rPr>
                          <w:rFonts w:ascii="Times New Roman" w:hAnsi="Times New Roman" w:cs="Times New Roman"/>
                          <w:sz w:val="80"/>
                          <w:szCs w:val="80"/>
                        </w:rPr>
                        <w:t>Optimisation de la qualité de préparation des tôles sur la ligne grenaillage-peinture</w:t>
                      </w:r>
                    </w:p>
                  </w:txbxContent>
                </v:textbox>
                <w10:wrap anchorx="margin"/>
              </v:shape>
            </w:pict>
          </mc:Fallback>
        </mc:AlternateContent>
      </w:r>
    </w:p>
    <w:p w14:paraId="40DCE062" w14:textId="77777777" w:rsidR="00AB7C0D" w:rsidRDefault="00AB7C0D" w:rsidP="00AB7C0D">
      <w:pPr>
        <w:jc w:val="center"/>
        <w:rPr>
          <w:rFonts w:ascii="Cambria" w:hAnsi="Cambria"/>
          <w:color w:val="808080" w:themeColor="background1" w:themeShade="80"/>
        </w:rPr>
      </w:pPr>
    </w:p>
    <w:p w14:paraId="7498DA87" w14:textId="77777777" w:rsidR="00AB7C0D" w:rsidRDefault="00AB7C0D" w:rsidP="00AB7C0D">
      <w:pPr>
        <w:jc w:val="center"/>
        <w:rPr>
          <w:rFonts w:ascii="Cambria" w:hAnsi="Cambria"/>
          <w:color w:val="808080" w:themeColor="background1" w:themeShade="80"/>
        </w:rPr>
      </w:pPr>
    </w:p>
    <w:p w14:paraId="27045F76" w14:textId="77777777" w:rsidR="00AB7C0D" w:rsidRDefault="00AB7C0D" w:rsidP="00AB7C0D">
      <w:pPr>
        <w:rPr>
          <w:rFonts w:ascii="Cambria" w:hAnsi="Cambria"/>
          <w:color w:val="808080" w:themeColor="background1" w:themeShade="80"/>
        </w:rPr>
      </w:pPr>
    </w:p>
    <w:p w14:paraId="6DCEF36D" w14:textId="77777777" w:rsidR="008F77CA" w:rsidRDefault="008F77CA" w:rsidP="00AB7C0D">
      <w:pPr>
        <w:rPr>
          <w:rFonts w:cstheme="minorHAnsi"/>
          <w:b/>
        </w:rPr>
      </w:pPr>
    </w:p>
    <w:p w14:paraId="375D9A54" w14:textId="77777777" w:rsidR="008F77CA" w:rsidRDefault="008F77CA" w:rsidP="00AB7C0D">
      <w:pPr>
        <w:rPr>
          <w:rFonts w:cstheme="minorHAnsi"/>
          <w:b/>
        </w:rPr>
      </w:pPr>
    </w:p>
    <w:p w14:paraId="1CF65A91" w14:textId="77777777" w:rsidR="008F77CA" w:rsidRDefault="008F77CA" w:rsidP="00AB7C0D">
      <w:pPr>
        <w:rPr>
          <w:rFonts w:cstheme="minorHAnsi"/>
          <w:b/>
        </w:rPr>
      </w:pPr>
    </w:p>
    <w:p w14:paraId="31FD1C2E" w14:textId="77777777" w:rsidR="008F77CA" w:rsidRDefault="008F77CA" w:rsidP="00AB7C0D">
      <w:pPr>
        <w:rPr>
          <w:rFonts w:cstheme="minorHAnsi"/>
          <w:b/>
        </w:rPr>
      </w:pPr>
    </w:p>
    <w:p w14:paraId="562EF0B1" w14:textId="77777777" w:rsidR="008F77CA" w:rsidRDefault="008F77CA" w:rsidP="00AB7C0D">
      <w:pPr>
        <w:rPr>
          <w:rFonts w:cstheme="minorHAnsi"/>
          <w:b/>
        </w:rPr>
      </w:pPr>
    </w:p>
    <w:p w14:paraId="61D4AA4A" w14:textId="77777777" w:rsidR="008F77CA" w:rsidRDefault="008F77CA" w:rsidP="00AB7C0D">
      <w:pPr>
        <w:rPr>
          <w:rFonts w:cstheme="minorHAnsi"/>
          <w:b/>
        </w:rPr>
      </w:pPr>
    </w:p>
    <w:p w14:paraId="3695B99E" w14:textId="77777777" w:rsidR="008F77CA" w:rsidRDefault="008F77CA" w:rsidP="00AB7C0D">
      <w:pPr>
        <w:rPr>
          <w:rFonts w:cstheme="minorHAnsi"/>
          <w:b/>
        </w:rPr>
      </w:pPr>
    </w:p>
    <w:p w14:paraId="28FEA8FC" w14:textId="77777777" w:rsidR="008F77CA" w:rsidRDefault="008F77CA" w:rsidP="00AB7C0D">
      <w:pPr>
        <w:rPr>
          <w:rFonts w:cstheme="minorHAnsi"/>
          <w:b/>
        </w:rPr>
      </w:pPr>
    </w:p>
    <w:p w14:paraId="4CA58311" w14:textId="77777777" w:rsidR="00AB7C0D" w:rsidRPr="008F77CA" w:rsidRDefault="008F77CA" w:rsidP="008F77CA">
      <w:pPr>
        <w:ind w:firstLine="708"/>
        <w:rPr>
          <w:rFonts w:ascii="Times New Roman" w:hAnsi="Times New Roman" w:cs="Times New Roman"/>
          <w:sz w:val="32"/>
        </w:rPr>
      </w:pPr>
      <w:r>
        <w:rPr>
          <w:rFonts w:ascii="Times New Roman" w:hAnsi="Times New Roman" w:cs="Times New Roman"/>
          <w:sz w:val="32"/>
        </w:rPr>
        <w:t xml:space="preserve">      </w:t>
      </w:r>
      <w:r w:rsidR="00AB7C0D" w:rsidRPr="008F77CA">
        <w:rPr>
          <w:rFonts w:ascii="Times New Roman" w:hAnsi="Times New Roman" w:cs="Times New Roman"/>
          <w:sz w:val="32"/>
        </w:rPr>
        <w:t>Responsable en entreprise :</w:t>
      </w:r>
      <w:r>
        <w:rPr>
          <w:rFonts w:ascii="Times New Roman" w:hAnsi="Times New Roman" w:cs="Times New Roman"/>
          <w:sz w:val="32"/>
        </w:rPr>
        <w:t xml:space="preserve"> </w:t>
      </w:r>
      <w:r w:rsidR="00AB7C0D" w:rsidRPr="008F77CA">
        <w:rPr>
          <w:rFonts w:ascii="Times New Roman" w:hAnsi="Times New Roman" w:cs="Times New Roman"/>
          <w:sz w:val="32"/>
        </w:rPr>
        <w:tab/>
        <w:t>Christian MALFLIET</w:t>
      </w:r>
    </w:p>
    <w:p w14:paraId="04A213DF" w14:textId="77777777" w:rsidR="00AB7C0D" w:rsidRPr="008F77CA" w:rsidRDefault="008F77CA" w:rsidP="008F77CA">
      <w:pPr>
        <w:ind w:firstLine="708"/>
        <w:rPr>
          <w:rFonts w:ascii="Times New Roman" w:hAnsi="Times New Roman" w:cs="Times New Roman"/>
          <w:sz w:val="32"/>
        </w:rPr>
      </w:pPr>
      <w:r>
        <w:rPr>
          <w:rFonts w:ascii="Times New Roman" w:hAnsi="Times New Roman" w:cs="Times New Roman"/>
          <w:sz w:val="32"/>
        </w:rPr>
        <w:t xml:space="preserve">      Promoteur EPHEC-Tech : </w:t>
      </w:r>
      <w:r>
        <w:rPr>
          <w:rFonts w:ascii="Times New Roman" w:hAnsi="Times New Roman" w:cs="Times New Roman"/>
          <w:sz w:val="32"/>
        </w:rPr>
        <w:tab/>
      </w:r>
      <w:r w:rsidR="00AB7C0D" w:rsidRPr="008F77CA">
        <w:rPr>
          <w:rFonts w:ascii="Times New Roman" w:hAnsi="Times New Roman" w:cs="Times New Roman"/>
          <w:sz w:val="32"/>
        </w:rPr>
        <w:t>Gaël NGUYEN</w:t>
      </w:r>
    </w:p>
    <w:p w14:paraId="58E10CAE" w14:textId="77777777" w:rsidR="008F77CA" w:rsidRPr="008F77CA" w:rsidRDefault="008F77CA" w:rsidP="008F77CA">
      <w:pPr>
        <w:ind w:firstLine="708"/>
        <w:rPr>
          <w:rFonts w:ascii="Times New Roman" w:hAnsi="Times New Roman" w:cs="Times New Roman"/>
          <w:sz w:val="32"/>
        </w:rPr>
      </w:pPr>
      <w:r>
        <w:rPr>
          <w:rFonts w:ascii="Times New Roman" w:hAnsi="Times New Roman" w:cs="Times New Roman"/>
          <w:sz w:val="32"/>
        </w:rPr>
        <w:t xml:space="preserve">      </w:t>
      </w:r>
      <w:r w:rsidRPr="008F77CA">
        <w:rPr>
          <w:rFonts w:ascii="Times New Roman" w:hAnsi="Times New Roman" w:cs="Times New Roman"/>
          <w:sz w:val="32"/>
        </w:rPr>
        <w:t>Auteur (3AU) :</w:t>
      </w:r>
      <w:r w:rsidRPr="008F77CA">
        <w:rPr>
          <w:rFonts w:ascii="Times New Roman" w:hAnsi="Times New Roman" w:cs="Times New Roman"/>
          <w:sz w:val="32"/>
        </w:rPr>
        <w:tab/>
      </w:r>
      <w:r w:rsidRPr="008F77CA">
        <w:rPr>
          <w:rFonts w:ascii="Times New Roman" w:hAnsi="Times New Roman" w:cs="Times New Roman"/>
          <w:sz w:val="32"/>
        </w:rPr>
        <w:tab/>
      </w:r>
      <w:r w:rsidRPr="008F77CA">
        <w:rPr>
          <w:rFonts w:ascii="Times New Roman" w:hAnsi="Times New Roman" w:cs="Times New Roman"/>
          <w:sz w:val="32"/>
        </w:rPr>
        <w:tab/>
        <w:t>Matthew SWERTS</w:t>
      </w:r>
    </w:p>
    <w:p w14:paraId="4CB051AB" w14:textId="77777777" w:rsidR="00AB7C0D" w:rsidRDefault="00AB7C0D" w:rsidP="00AB7C0D">
      <w:pPr>
        <w:rPr>
          <w:rFonts w:ascii="Times New Roman" w:hAnsi="Times New Roman" w:cs="Times New Roman"/>
          <w:b/>
        </w:rPr>
      </w:pPr>
    </w:p>
    <w:p w14:paraId="2339DA86" w14:textId="77777777" w:rsidR="008F77CA" w:rsidRPr="008F77CA" w:rsidRDefault="008F77CA" w:rsidP="00AB7C0D">
      <w:pPr>
        <w:rPr>
          <w:rFonts w:ascii="Times New Roman" w:hAnsi="Times New Roman" w:cs="Times New Roman"/>
          <w:b/>
        </w:rPr>
      </w:pPr>
    </w:p>
    <w:p w14:paraId="7D811281" w14:textId="77777777" w:rsidR="00AB7C0D" w:rsidRPr="008F77CA" w:rsidRDefault="00AB7C0D" w:rsidP="00AB7C0D">
      <w:pPr>
        <w:jc w:val="center"/>
        <w:rPr>
          <w:rFonts w:ascii="Times New Roman" w:hAnsi="Times New Roman" w:cs="Times New Roman"/>
          <w:sz w:val="36"/>
        </w:rPr>
      </w:pPr>
      <w:r w:rsidRPr="008F77CA">
        <w:rPr>
          <w:rFonts w:ascii="Times New Roman" w:hAnsi="Times New Roman" w:cs="Times New Roman"/>
          <w:sz w:val="36"/>
        </w:rPr>
        <w:t xml:space="preserve">Année Académique 2024 </w:t>
      </w:r>
      <w:r w:rsidR="00B53019" w:rsidRPr="008F77CA">
        <w:rPr>
          <w:rFonts w:ascii="Times New Roman" w:hAnsi="Times New Roman" w:cs="Times New Roman"/>
          <w:sz w:val="36"/>
        </w:rPr>
        <w:t>–</w:t>
      </w:r>
      <w:r w:rsidRPr="008F77CA">
        <w:rPr>
          <w:rFonts w:ascii="Times New Roman" w:hAnsi="Times New Roman" w:cs="Times New Roman"/>
          <w:sz w:val="36"/>
        </w:rPr>
        <w:t xml:space="preserve"> 2025</w:t>
      </w:r>
    </w:p>
    <w:p w14:paraId="5BAFD82C" w14:textId="77777777" w:rsidR="005A7D41" w:rsidRDefault="005A7D41" w:rsidP="00AB7C0D">
      <w:pPr>
        <w:jc w:val="center"/>
        <w:rPr>
          <w:rFonts w:cstheme="minorHAnsi"/>
          <w:b/>
          <w:sz w:val="36"/>
        </w:rPr>
        <w:sectPr w:rsidR="005A7D41" w:rsidSect="005A7D41">
          <w:headerReference w:type="default" r:id="rId12"/>
          <w:footerReference w:type="default" r:id="rId13"/>
          <w:footerReference w:type="first" r:id="rId14"/>
          <w:pgSz w:w="11906" w:h="16838"/>
          <w:pgMar w:top="1417" w:right="1417" w:bottom="1417" w:left="1417" w:header="567" w:footer="708" w:gutter="0"/>
          <w:pgNumType w:fmt="upperRoman" w:start="1"/>
          <w:cols w:space="708"/>
          <w:titlePg/>
          <w:docGrid w:linePitch="360"/>
        </w:sectPr>
      </w:pPr>
    </w:p>
    <w:p w14:paraId="5D9AF447" w14:textId="77777777" w:rsidR="0076155D" w:rsidRDefault="0076155D" w:rsidP="008250F4">
      <w:pPr>
        <w:rPr>
          <w:rFonts w:cstheme="minorHAnsi"/>
          <w:b/>
          <w:sz w:val="36"/>
        </w:rPr>
      </w:pPr>
    </w:p>
    <w:p w14:paraId="4BFE1027" w14:textId="5058D65A" w:rsidR="005C6854" w:rsidRPr="003759BD" w:rsidRDefault="005C6854" w:rsidP="003759BD">
      <w:pPr>
        <w:rPr>
          <w:rFonts w:ascii="Times New Roman" w:eastAsia="Times New Roman" w:hAnsi="Times New Roman" w:cs="Times New Roman"/>
          <w:b/>
          <w:bCs/>
          <w:spacing w:val="-10"/>
          <w:kern w:val="28"/>
          <w:sz w:val="260"/>
          <w:szCs w:val="260"/>
          <w:lang w:val="en-US" w:eastAsia="fr-BE"/>
        </w:rPr>
      </w:pPr>
      <w:r w:rsidRPr="003759BD">
        <w:rPr>
          <w:rFonts w:ascii="Times New Roman" w:eastAsia="Times New Roman" w:hAnsi="Times New Roman" w:cs="Times New Roman"/>
          <w:b/>
          <w:bCs/>
          <w:sz w:val="56"/>
          <w:szCs w:val="56"/>
          <w:lang w:val="en-US" w:eastAsia="fr-BE"/>
        </w:rPr>
        <w:lastRenderedPageBreak/>
        <w:t>Summary of my internship</w:t>
      </w:r>
    </w:p>
    <w:p w14:paraId="6CBE762A" w14:textId="77777777" w:rsidR="005C6854" w:rsidRPr="003759BD" w:rsidRDefault="005C6854" w:rsidP="005C6854">
      <w:pPr>
        <w:jc w:val="both"/>
        <w:rPr>
          <w:rFonts w:ascii="Times New Roman" w:eastAsia="Times New Roman" w:hAnsi="Times New Roman" w:cs="Times New Roman"/>
          <w:sz w:val="24"/>
          <w:szCs w:val="24"/>
          <w:lang w:val="en-US" w:eastAsia="fr-BE"/>
        </w:rPr>
      </w:pPr>
      <w:r w:rsidRPr="003759BD">
        <w:rPr>
          <w:rFonts w:ascii="Times New Roman" w:eastAsia="Times New Roman" w:hAnsi="Times New Roman" w:cs="Times New Roman"/>
          <w:sz w:val="24"/>
          <w:szCs w:val="24"/>
          <w:lang w:val="en-US" w:eastAsia="fr-BE"/>
        </w:rPr>
        <w:t xml:space="preserve">As part of my </w:t>
      </w:r>
      <w:proofErr w:type="gramStart"/>
      <w:r w:rsidRPr="003759BD">
        <w:rPr>
          <w:rFonts w:ascii="Times New Roman" w:eastAsia="Times New Roman" w:hAnsi="Times New Roman" w:cs="Times New Roman"/>
          <w:sz w:val="24"/>
          <w:szCs w:val="24"/>
          <w:lang w:val="en-US" w:eastAsia="fr-BE"/>
        </w:rPr>
        <w:t>last-year</w:t>
      </w:r>
      <w:proofErr w:type="gramEnd"/>
      <w:r w:rsidRPr="003759BD">
        <w:rPr>
          <w:rFonts w:ascii="Times New Roman" w:eastAsia="Times New Roman" w:hAnsi="Times New Roman" w:cs="Times New Roman"/>
          <w:sz w:val="24"/>
          <w:szCs w:val="24"/>
          <w:lang w:val="en-US" w:eastAsia="fr-BE"/>
        </w:rPr>
        <w:t xml:space="preserve"> internship, I was lucky enough to be actively engaged with a strategic project aimed at optimizing key production processes in NLMK </w:t>
      </w:r>
      <w:proofErr w:type="spellStart"/>
      <w:r w:rsidRPr="003759BD">
        <w:rPr>
          <w:rFonts w:ascii="Times New Roman" w:eastAsia="Times New Roman" w:hAnsi="Times New Roman" w:cs="Times New Roman"/>
          <w:sz w:val="24"/>
          <w:szCs w:val="24"/>
          <w:lang w:val="en-US" w:eastAsia="fr-BE"/>
        </w:rPr>
        <w:t>Clabecq</w:t>
      </w:r>
      <w:proofErr w:type="spellEnd"/>
      <w:r w:rsidRPr="003759BD">
        <w:rPr>
          <w:rFonts w:ascii="Times New Roman" w:eastAsia="Times New Roman" w:hAnsi="Times New Roman" w:cs="Times New Roman"/>
          <w:sz w:val="24"/>
          <w:szCs w:val="24"/>
          <w:lang w:val="en-US" w:eastAsia="fr-BE"/>
        </w:rPr>
        <w:t>. This company, firmly established in the heavy industry sector, is widely recognized globally for its expertise in the high-quality steel plate manufacturing that is used in some of the most demanding industrial applications globally.</w:t>
      </w:r>
    </w:p>
    <w:p w14:paraId="61C82CD5" w14:textId="77777777" w:rsidR="005C6854" w:rsidRPr="003759BD" w:rsidRDefault="005C6854" w:rsidP="005C6854">
      <w:pPr>
        <w:jc w:val="both"/>
        <w:rPr>
          <w:rFonts w:ascii="Times New Roman" w:eastAsia="Times New Roman" w:hAnsi="Times New Roman" w:cs="Times New Roman"/>
          <w:sz w:val="24"/>
          <w:szCs w:val="24"/>
          <w:lang w:val="en-US" w:eastAsia="fr-BE"/>
        </w:rPr>
      </w:pPr>
      <w:r w:rsidRPr="003759BD">
        <w:rPr>
          <w:rFonts w:ascii="Times New Roman" w:eastAsia="Times New Roman" w:hAnsi="Times New Roman" w:cs="Times New Roman"/>
          <w:sz w:val="24"/>
          <w:szCs w:val="24"/>
          <w:lang w:val="en-US" w:eastAsia="fr-BE"/>
        </w:rPr>
        <w:t>The project that I was involved in was aimed at improving a critical step in the manufacturing process: The shot blasting process applied on the shot blasting and painting line — or the "GP" line as it is referred to internally. At the time I initially started getting involved, this process was operated based on rigid recipes depending solely on the steel plates' thickness. But this method did not consider one crucial aspect — the plates' hardness — which could lead to uneven quality in surface treatment.</w:t>
      </w:r>
    </w:p>
    <w:p w14:paraId="576CBFB8" w14:textId="77777777" w:rsidR="005C6854" w:rsidRPr="003759BD" w:rsidRDefault="005C6854" w:rsidP="005C6854">
      <w:pPr>
        <w:jc w:val="both"/>
        <w:rPr>
          <w:rFonts w:ascii="Times New Roman" w:eastAsia="Times New Roman" w:hAnsi="Times New Roman" w:cs="Times New Roman"/>
          <w:sz w:val="24"/>
          <w:szCs w:val="24"/>
          <w:lang w:val="en-US" w:eastAsia="fr-BE"/>
        </w:rPr>
      </w:pPr>
      <w:r w:rsidRPr="003759BD">
        <w:rPr>
          <w:rFonts w:ascii="Times New Roman" w:eastAsia="Times New Roman" w:hAnsi="Times New Roman" w:cs="Times New Roman"/>
          <w:sz w:val="24"/>
          <w:szCs w:val="24"/>
          <w:lang w:val="en-US" w:eastAsia="fr-BE"/>
        </w:rPr>
        <w:t>The main objective of my mission was to maximize the performance, reliability, and flexibility of the shot blasting process. For this purpose, the machine's decision-making logic had to be significantly advanced. Rather than depending on plate thickness alone — a value liable to variation through measurement inaccuracies or material inconsistencies — we created a more intelligent control strategy based on actual steel hardness.</w:t>
      </w:r>
    </w:p>
    <w:p w14:paraId="0203D59B" w14:textId="77777777" w:rsidR="005C6854" w:rsidRPr="003759BD" w:rsidRDefault="005C6854" w:rsidP="005C6854">
      <w:pPr>
        <w:jc w:val="both"/>
        <w:rPr>
          <w:rFonts w:ascii="Times New Roman" w:eastAsia="Times New Roman" w:hAnsi="Times New Roman" w:cs="Times New Roman"/>
          <w:sz w:val="24"/>
          <w:szCs w:val="24"/>
          <w:lang w:val="en-US" w:eastAsia="fr-BE"/>
        </w:rPr>
      </w:pPr>
      <w:r w:rsidRPr="003759BD">
        <w:rPr>
          <w:rFonts w:ascii="Times New Roman" w:eastAsia="Times New Roman" w:hAnsi="Times New Roman" w:cs="Times New Roman"/>
          <w:sz w:val="24"/>
          <w:szCs w:val="24"/>
          <w:lang w:val="en-US" w:eastAsia="fr-BE"/>
        </w:rPr>
        <w:t xml:space="preserve">Why was hardness prioritized? At NLMK </w:t>
      </w:r>
      <w:proofErr w:type="spellStart"/>
      <w:r w:rsidRPr="003759BD">
        <w:rPr>
          <w:rFonts w:ascii="Times New Roman" w:eastAsia="Times New Roman" w:hAnsi="Times New Roman" w:cs="Times New Roman"/>
          <w:sz w:val="24"/>
          <w:szCs w:val="24"/>
          <w:lang w:val="en-US" w:eastAsia="fr-BE"/>
        </w:rPr>
        <w:t>Clabecq</w:t>
      </w:r>
      <w:proofErr w:type="spellEnd"/>
      <w:r w:rsidRPr="003759BD">
        <w:rPr>
          <w:rFonts w:ascii="Times New Roman" w:eastAsia="Times New Roman" w:hAnsi="Times New Roman" w:cs="Times New Roman"/>
          <w:sz w:val="24"/>
          <w:szCs w:val="24"/>
          <w:lang w:val="en-US" w:eastAsia="fr-BE"/>
        </w:rPr>
        <w:t>, mechanical properties and plate composition from batch to batch can be quite variable. Relative to hardness, certain plates require more aggressive surface preparation before painting to ensure proper adhesion and appearance. By making hardness an input, the process is made more responsive and able to create a consistent high-quality output.</w:t>
      </w:r>
    </w:p>
    <w:p w14:paraId="68265407" w14:textId="77777777" w:rsidR="005C6854" w:rsidRPr="003759BD" w:rsidRDefault="005C6854" w:rsidP="005C6854">
      <w:pPr>
        <w:jc w:val="both"/>
        <w:rPr>
          <w:rFonts w:ascii="Times New Roman" w:eastAsia="Times New Roman" w:hAnsi="Times New Roman" w:cs="Times New Roman"/>
          <w:sz w:val="24"/>
          <w:szCs w:val="24"/>
          <w:lang w:val="en-US" w:eastAsia="fr-BE"/>
        </w:rPr>
      </w:pPr>
      <w:r w:rsidRPr="003759BD">
        <w:rPr>
          <w:rFonts w:ascii="Times New Roman" w:eastAsia="Times New Roman" w:hAnsi="Times New Roman" w:cs="Times New Roman"/>
          <w:sz w:val="24"/>
          <w:szCs w:val="24"/>
          <w:lang w:val="en-US" w:eastAsia="fr-BE"/>
        </w:rPr>
        <w:t>My task was focused on reworking the existing automation framework to support this new logic. This involved some significant steps: creation and integration of a dedicated database for real-time data acquisition and visualization; remapping existing code to enable dual-mode operation — enabling instant mode switching between thickness-based and hardness-based modes, and fallback in case of anomalies; and redesign of the HMI (Human-Machine Interface) to allow operators greater flexibility with manual tuning of recipe parameters, particularly useful when tolerances are non-standard.</w:t>
      </w:r>
    </w:p>
    <w:p w14:paraId="21727DA5" w14:textId="77777777" w:rsidR="005C6854" w:rsidRPr="003759BD" w:rsidRDefault="005C6854" w:rsidP="005C6854">
      <w:pPr>
        <w:jc w:val="both"/>
        <w:rPr>
          <w:rFonts w:ascii="Times New Roman" w:eastAsia="Times New Roman" w:hAnsi="Times New Roman" w:cs="Times New Roman"/>
          <w:sz w:val="24"/>
          <w:szCs w:val="24"/>
          <w:lang w:val="en-US" w:eastAsia="fr-BE"/>
        </w:rPr>
      </w:pPr>
      <w:r w:rsidRPr="003759BD">
        <w:rPr>
          <w:rFonts w:ascii="Times New Roman" w:eastAsia="Times New Roman" w:hAnsi="Times New Roman" w:cs="Times New Roman"/>
          <w:sz w:val="24"/>
          <w:szCs w:val="24"/>
          <w:lang w:val="en-US" w:eastAsia="fr-BE"/>
        </w:rPr>
        <w:t>In the second phase of the project, and still within the general goal of process optimization, we tackled the issue of improving conveyor speed. By increasing the rollers' speed, our goal was to maximize throughput without compromising the quality of surface treatment. This meant re-calibrating the new recipes based on hardness to provide performance at higher line speeds. The new HMI played a crucial role in this respect, enabling real-time control for operators and enabling immediate intervention whenever required.</w:t>
      </w:r>
    </w:p>
    <w:p w14:paraId="404AD90A" w14:textId="77777777" w:rsidR="00E80CEB" w:rsidRPr="003759BD" w:rsidRDefault="005C6854" w:rsidP="005C6854">
      <w:pPr>
        <w:jc w:val="both"/>
        <w:rPr>
          <w:rFonts w:ascii="Times New Roman" w:eastAsia="Times New Roman" w:hAnsi="Times New Roman" w:cs="Times New Roman"/>
          <w:sz w:val="24"/>
          <w:szCs w:val="24"/>
          <w:lang w:val="en-US" w:eastAsia="fr-BE"/>
        </w:rPr>
      </w:pPr>
      <w:r w:rsidRPr="003759BD">
        <w:rPr>
          <w:rFonts w:ascii="Times New Roman" w:eastAsia="Times New Roman" w:hAnsi="Times New Roman" w:cs="Times New Roman"/>
          <w:sz w:val="24"/>
          <w:szCs w:val="24"/>
          <w:lang w:val="en-US" w:eastAsia="fr-BE"/>
        </w:rPr>
        <w:t>This entire optimization project has led to significant improvements in the consistency and quality of plates treated by it. It has also enabled further production capacity in the Quenching and Tempering department, thereby increasing the overall efficiency and competitiveness of the plant as well.</w:t>
      </w:r>
    </w:p>
    <w:p w14:paraId="12753405" w14:textId="77777777" w:rsidR="00E80CEB" w:rsidRPr="005F6F36" w:rsidRDefault="00E80CEB" w:rsidP="00E80CEB">
      <w:pPr>
        <w:pStyle w:val="Sansinterligne"/>
        <w:spacing w:before="100" w:beforeAutospacing="1" w:after="20"/>
        <w:jc w:val="center"/>
        <w:rPr>
          <w:b/>
          <w:bCs/>
          <w:sz w:val="36"/>
          <w:szCs w:val="36"/>
          <w:lang w:val="en-US"/>
        </w:rPr>
      </w:pPr>
    </w:p>
    <w:p w14:paraId="3559600F" w14:textId="77777777" w:rsidR="00E80CEB" w:rsidRDefault="00E80CEB" w:rsidP="00E80CEB">
      <w:pPr>
        <w:pStyle w:val="Paragraphedeliste"/>
        <w:numPr>
          <w:ilvl w:val="0"/>
          <w:numId w:val="29"/>
        </w:numPr>
        <w:pBdr>
          <w:top w:val="single" w:sz="4" w:space="1" w:color="auto"/>
          <w:left w:val="single" w:sz="4" w:space="4" w:color="auto"/>
          <w:bottom w:val="single" w:sz="4" w:space="1" w:color="auto"/>
          <w:right w:val="single" w:sz="4" w:space="4" w:color="auto"/>
        </w:pBdr>
        <w:ind w:left="426" w:hanging="426"/>
        <w:jc w:val="both"/>
      </w:pPr>
      <w:r>
        <w:t>0. J’ai écrit l’intégralité de mon travail de fin d’études sans avoir recours à un outil d’IA générative.</w:t>
      </w:r>
    </w:p>
    <w:p w14:paraId="40C6FAC9" w14:textId="77777777" w:rsidR="00E80CEB" w:rsidRDefault="00E80CEB" w:rsidP="00E80CEB">
      <w:pPr>
        <w:pBdr>
          <w:top w:val="single" w:sz="4" w:space="1" w:color="auto"/>
          <w:left w:val="single" w:sz="4" w:space="4" w:color="auto"/>
          <w:bottom w:val="single" w:sz="4" w:space="1" w:color="auto"/>
          <w:right w:val="single" w:sz="4" w:space="4" w:color="auto"/>
        </w:pBdr>
      </w:pPr>
      <w:r>
        <w:t xml:space="preserve">PARTIE 1 | CORRECTION </w:t>
      </w:r>
    </w:p>
    <w:p w14:paraId="2C8FDAF8" w14:textId="77777777" w:rsidR="00E80CEB" w:rsidRDefault="00E80CEB" w:rsidP="00E80CEB">
      <w:pPr>
        <w:pStyle w:val="Paragraphedeliste"/>
        <w:numPr>
          <w:ilvl w:val="0"/>
          <w:numId w:val="29"/>
        </w:numPr>
        <w:pBdr>
          <w:top w:val="single" w:sz="4" w:space="1" w:color="auto"/>
          <w:left w:val="single" w:sz="4" w:space="4" w:color="auto"/>
          <w:bottom w:val="single" w:sz="4" w:space="1" w:color="auto"/>
          <w:right w:val="single" w:sz="4" w:space="4" w:color="auto"/>
        </w:pBdr>
        <w:ind w:left="426" w:hanging="426"/>
        <w:jc w:val="both"/>
      </w:pPr>
      <w:r>
        <w:rPr>
          <w:noProof/>
          <w:lang w:eastAsia="fr-BE"/>
        </w:rPr>
        <mc:AlternateContent>
          <mc:Choice Requires="wps">
            <w:drawing>
              <wp:anchor distT="0" distB="0" distL="114300" distR="114300" simplePos="0" relativeHeight="251679744" behindDoc="0" locked="0" layoutInCell="1" allowOverlap="1" wp14:anchorId="4763B1A4" wp14:editId="56A2C581">
                <wp:simplePos x="0" y="0"/>
                <wp:positionH relativeFrom="column">
                  <wp:posOffset>18819</wp:posOffset>
                </wp:positionH>
                <wp:positionV relativeFrom="paragraph">
                  <wp:posOffset>41852</wp:posOffset>
                </wp:positionV>
                <wp:extent cx="82550" cy="86360"/>
                <wp:effectExtent l="0" t="0" r="12700" b="27940"/>
                <wp:wrapNone/>
                <wp:docPr id="3" name="Rectangle 3"/>
                <wp:cNvGraphicFramePr/>
                <a:graphic xmlns:a="http://schemas.openxmlformats.org/drawingml/2006/main">
                  <a:graphicData uri="http://schemas.microsoft.com/office/word/2010/wordprocessingShape">
                    <wps:wsp>
                      <wps:cNvSpPr/>
                      <wps:spPr>
                        <a:xfrm>
                          <a:off x="0" y="0"/>
                          <a:ext cx="82550" cy="8636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8C74F5" id="Rectangle 3" o:spid="_x0000_s1026" style="position:absolute;margin-left:1.5pt;margin-top:3.3pt;width:6.5pt;height:6.8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" fillcolor="black [3200]" strokecolor="black [1600]" strokeweight="1pt"/>
            </w:pict>
          </mc:Fallback>
        </mc:AlternateContent>
      </w:r>
      <w:r>
        <w:t>1. J’ai sollicité un outil d’IA générative pour améliorer le texte de mon travail de fin d’études (orthographe, grammaire et syntaxe).</w:t>
      </w:r>
    </w:p>
    <w:p w14:paraId="25D02FCA" w14:textId="77777777" w:rsidR="00E80CEB" w:rsidRDefault="00E80CEB" w:rsidP="00E80CEB">
      <w:pPr>
        <w:pBdr>
          <w:top w:val="single" w:sz="4" w:space="1" w:color="auto"/>
          <w:left w:val="single" w:sz="4" w:space="4" w:color="auto"/>
          <w:bottom w:val="single" w:sz="4" w:space="1" w:color="auto"/>
          <w:right w:val="single" w:sz="4" w:space="4" w:color="auto"/>
        </w:pBdr>
      </w:pPr>
      <w:r>
        <w:t>PARTIE 2 | TRADUCTION</w:t>
      </w:r>
    </w:p>
    <w:p w14:paraId="3EC62E1A" w14:textId="77777777" w:rsidR="00E80CEB" w:rsidRPr="00ED402B" w:rsidRDefault="00E80CEB" w:rsidP="00E80CEB">
      <w:pPr>
        <w:pStyle w:val="Paragraphedeliste"/>
        <w:numPr>
          <w:ilvl w:val="0"/>
          <w:numId w:val="29"/>
        </w:numPr>
        <w:pBdr>
          <w:top w:val="single" w:sz="4" w:space="1" w:color="auto"/>
          <w:left w:val="single" w:sz="4" w:space="4" w:color="auto"/>
          <w:bottom w:val="single" w:sz="4" w:space="1" w:color="auto"/>
          <w:right w:val="single" w:sz="4" w:space="4" w:color="auto"/>
        </w:pBdr>
        <w:ind w:left="426" w:hanging="426"/>
        <w:jc w:val="both"/>
      </w:pPr>
      <w:r>
        <w:rPr>
          <w:noProof/>
          <w:lang w:eastAsia="fr-BE"/>
        </w:rPr>
        <mc:AlternateContent>
          <mc:Choice Requires="wps">
            <w:drawing>
              <wp:anchor distT="0" distB="0" distL="114300" distR="114300" simplePos="0" relativeHeight="251676672" behindDoc="0" locked="0" layoutInCell="1" allowOverlap="1" wp14:anchorId="3D7FD967" wp14:editId="6CC421B4">
                <wp:simplePos x="0" y="0"/>
                <wp:positionH relativeFrom="column">
                  <wp:posOffset>18473</wp:posOffset>
                </wp:positionH>
                <wp:positionV relativeFrom="paragraph">
                  <wp:posOffset>44854</wp:posOffset>
                </wp:positionV>
                <wp:extent cx="83127" cy="86591"/>
                <wp:effectExtent l="0" t="0" r="12700" b="27940"/>
                <wp:wrapNone/>
                <wp:docPr id="4" name="Rectangle 4"/>
                <wp:cNvGraphicFramePr/>
                <a:graphic xmlns:a="http://schemas.openxmlformats.org/drawingml/2006/main">
                  <a:graphicData uri="http://schemas.microsoft.com/office/word/2010/wordprocessingShape">
                    <wps:wsp>
                      <wps:cNvSpPr/>
                      <wps:spPr>
                        <a:xfrm>
                          <a:off x="0" y="0"/>
                          <a:ext cx="83127" cy="86591"/>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D30F833" id="Rectangle 4" o:spid="_x0000_s1026" style="position:absolute;margin-left:1.45pt;margin-top:3.55pt;width:6.55pt;height:6.8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" fillcolor="black [3200]" strokecolor="black [1600]" strokeweight="1pt"/>
            </w:pict>
          </mc:Fallback>
        </mc:AlternateContent>
      </w:r>
      <w:r w:rsidRPr="00ED402B">
        <w:t>2.1. J’ai sollicité un outil d’IA générative à des fins de traduction</w:t>
      </w:r>
      <w:r>
        <w:t xml:space="preserve"> </w:t>
      </w:r>
      <w:r w:rsidRPr="00ED402B">
        <w:t>d’un texte que je n’ai pas inclus dans mon travail de fin d’études.</w:t>
      </w:r>
    </w:p>
    <w:p w14:paraId="53E36D7E" w14:textId="77777777" w:rsidR="00E80CEB" w:rsidRPr="00ED402B" w:rsidRDefault="00E80CEB" w:rsidP="00E80CEB">
      <w:pPr>
        <w:pStyle w:val="Paragraphedeliste"/>
        <w:numPr>
          <w:ilvl w:val="0"/>
          <w:numId w:val="29"/>
        </w:numPr>
        <w:pBdr>
          <w:top w:val="single" w:sz="4" w:space="1" w:color="auto"/>
          <w:left w:val="single" w:sz="4" w:space="4" w:color="auto"/>
          <w:bottom w:val="single" w:sz="4" w:space="1" w:color="auto"/>
          <w:right w:val="single" w:sz="4" w:space="4" w:color="auto"/>
        </w:pBdr>
        <w:ind w:left="426" w:hanging="426"/>
        <w:jc w:val="both"/>
      </w:pPr>
      <w:r w:rsidRPr="00ED402B">
        <w:t xml:space="preserve">2.2. J’ai sollicité un outil d’IA générative à des fins de traduction d’un texte que j’ai inclus dans mon travail de fin d’études. </w:t>
      </w:r>
    </w:p>
    <w:p w14:paraId="56EC50A4" w14:textId="77777777" w:rsidR="00E80CEB" w:rsidRDefault="00E80CEB" w:rsidP="00E80CEB">
      <w:pPr>
        <w:pBdr>
          <w:top w:val="single" w:sz="4" w:space="1" w:color="auto"/>
          <w:left w:val="single" w:sz="4" w:space="4" w:color="auto"/>
          <w:bottom w:val="single" w:sz="4" w:space="1" w:color="auto"/>
          <w:right w:val="single" w:sz="4" w:space="4" w:color="auto"/>
        </w:pBdr>
      </w:pPr>
      <w:r>
        <w:t>PARTIE 3 | PRODUCTION DE CONTENU</w:t>
      </w:r>
    </w:p>
    <w:p w14:paraId="42DE8390" w14:textId="77777777" w:rsidR="00E80CEB" w:rsidRDefault="00E80CEB" w:rsidP="00E80CEB">
      <w:pPr>
        <w:pStyle w:val="Paragraphedeliste"/>
        <w:numPr>
          <w:ilvl w:val="0"/>
          <w:numId w:val="29"/>
        </w:numPr>
        <w:pBdr>
          <w:top w:val="single" w:sz="4" w:space="1" w:color="auto"/>
          <w:left w:val="single" w:sz="4" w:space="4" w:color="auto"/>
          <w:bottom w:val="single" w:sz="4" w:space="1" w:color="auto"/>
          <w:right w:val="single" w:sz="4" w:space="4" w:color="auto"/>
        </w:pBdr>
        <w:ind w:left="426" w:hanging="426"/>
        <w:jc w:val="both"/>
      </w:pPr>
      <w:r>
        <w:rPr>
          <w:noProof/>
          <w:lang w:eastAsia="fr-BE"/>
        </w:rPr>
        <mc:AlternateContent>
          <mc:Choice Requires="wps">
            <w:drawing>
              <wp:anchor distT="0" distB="0" distL="114300" distR="114300" simplePos="0" relativeHeight="251677696" behindDoc="0" locked="0" layoutInCell="1" allowOverlap="1" wp14:anchorId="3B4DD5B3" wp14:editId="340C0FAA">
                <wp:simplePos x="0" y="0"/>
                <wp:positionH relativeFrom="column">
                  <wp:posOffset>22514</wp:posOffset>
                </wp:positionH>
                <wp:positionV relativeFrom="paragraph">
                  <wp:posOffset>39485</wp:posOffset>
                </wp:positionV>
                <wp:extent cx="82550" cy="86360"/>
                <wp:effectExtent l="0" t="0" r="12700" b="27940"/>
                <wp:wrapNone/>
                <wp:docPr id="11" name="Rectangle 11"/>
                <wp:cNvGraphicFramePr/>
                <a:graphic xmlns:a="http://schemas.openxmlformats.org/drawingml/2006/main">
                  <a:graphicData uri="http://schemas.microsoft.com/office/word/2010/wordprocessingShape">
                    <wps:wsp>
                      <wps:cNvSpPr/>
                      <wps:spPr>
                        <a:xfrm>
                          <a:off x="0" y="0"/>
                          <a:ext cx="82550" cy="8636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7DCEA2" id="Rectangle 11" o:spid="_x0000_s1026" style="position:absolute;margin-left:1.75pt;margin-top:3.1pt;width:6.5pt;height:6.8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" fillcolor="black [3200]" strokecolor="black [1600]" strokeweight="1pt"/>
            </w:pict>
          </mc:Fallback>
        </mc:AlternateContent>
      </w:r>
      <w:r>
        <w:t>3.1. J’ai consulté un outil d’IA générative à la manière d’un moteur de recherche pour explorer, m’inspirer et identifier des références ou contenus pertinents.</w:t>
      </w:r>
    </w:p>
    <w:p w14:paraId="6D69F8F0" w14:textId="77777777" w:rsidR="00E80CEB" w:rsidRPr="00E60D2C" w:rsidRDefault="00E80CEB" w:rsidP="00E80CEB">
      <w:pPr>
        <w:pStyle w:val="Paragraphedeliste"/>
        <w:numPr>
          <w:ilvl w:val="0"/>
          <w:numId w:val="29"/>
        </w:numPr>
        <w:pBdr>
          <w:top w:val="single" w:sz="4" w:space="1" w:color="auto"/>
          <w:left w:val="single" w:sz="4" w:space="4" w:color="auto"/>
          <w:bottom w:val="single" w:sz="4" w:space="1" w:color="auto"/>
          <w:right w:val="single" w:sz="4" w:space="4" w:color="auto"/>
        </w:pBdr>
        <w:ind w:left="426" w:hanging="426"/>
        <w:jc w:val="both"/>
      </w:pPr>
      <w:r>
        <w:t>3</w:t>
      </w:r>
      <w:r w:rsidRPr="00E60D2C">
        <w:t>.2. J’ai élaboré du contenu que j’ai ensuite soumis à un outil d’IA générative qui m’a aidé à formuler et à développer mon texte sur base de ces idées</w:t>
      </w:r>
      <w:r>
        <w:t>.</w:t>
      </w:r>
    </w:p>
    <w:p w14:paraId="157FEFEC" w14:textId="77777777" w:rsidR="00E80CEB" w:rsidRPr="005D2F2C" w:rsidRDefault="00E80CEB" w:rsidP="00E80CEB">
      <w:pPr>
        <w:pStyle w:val="Paragraphedeliste"/>
        <w:numPr>
          <w:ilvl w:val="0"/>
          <w:numId w:val="29"/>
        </w:numPr>
        <w:pBdr>
          <w:top w:val="single" w:sz="4" w:space="1" w:color="auto"/>
          <w:left w:val="single" w:sz="4" w:space="4" w:color="auto"/>
          <w:bottom w:val="single" w:sz="4" w:space="1" w:color="auto"/>
          <w:right w:val="single" w:sz="4" w:space="4" w:color="auto"/>
        </w:pBdr>
        <w:ind w:left="426" w:hanging="426"/>
        <w:jc w:val="both"/>
      </w:pPr>
      <w:r>
        <w:t xml:space="preserve">3.3. J’ai fait générer du contenu par un outil d’IA générative que j’ai ensuite retravaillé et intégré </w:t>
      </w:r>
      <w:r w:rsidRPr="005D2F2C">
        <w:t>à mon travail de fin d’études</w:t>
      </w:r>
      <w:r>
        <w:t>.</w:t>
      </w:r>
    </w:p>
    <w:p w14:paraId="6823F764" w14:textId="77777777" w:rsidR="00E80CEB" w:rsidRDefault="00E80CEB" w:rsidP="00E80CEB">
      <w:pPr>
        <w:pStyle w:val="Paragraphedeliste"/>
        <w:numPr>
          <w:ilvl w:val="0"/>
          <w:numId w:val="29"/>
        </w:numPr>
        <w:pBdr>
          <w:top w:val="single" w:sz="4" w:space="1" w:color="auto"/>
          <w:left w:val="single" w:sz="4" w:space="4" w:color="auto"/>
          <w:bottom w:val="single" w:sz="4" w:space="1" w:color="auto"/>
          <w:right w:val="single" w:sz="4" w:space="4" w:color="auto"/>
        </w:pBdr>
        <w:ind w:left="426" w:hanging="426"/>
        <w:jc w:val="both"/>
      </w:pPr>
      <w:r>
        <w:t>3</w:t>
      </w:r>
      <w:r w:rsidRPr="005D2F2C">
        <w:t>.</w:t>
      </w:r>
      <w:r w:rsidRPr="00E60D2C">
        <w:t>4</w:t>
      </w:r>
      <w:r w:rsidRPr="005D2F2C">
        <w:t>. Une ou des parties de mon travail de fin d’études ont été intégralement produites au moyen</w:t>
      </w:r>
      <w:r>
        <w:t xml:space="preserve"> </w:t>
      </w:r>
      <w:r w:rsidRPr="005D2F2C">
        <w:t>d’un outil d’IA générative sans apport original de ma part</w:t>
      </w:r>
      <w:r>
        <w:t>.</w:t>
      </w:r>
    </w:p>
    <w:p w14:paraId="46D69C2E" w14:textId="77777777" w:rsidR="00E80CEB" w:rsidRPr="00E60D2C" w:rsidRDefault="00E80CEB" w:rsidP="00E80CEB">
      <w:pPr>
        <w:pBdr>
          <w:top w:val="single" w:sz="4" w:space="1" w:color="auto"/>
          <w:left w:val="single" w:sz="4" w:space="4" w:color="auto"/>
          <w:bottom w:val="single" w:sz="4" w:space="1" w:color="auto"/>
          <w:right w:val="single" w:sz="4" w:space="4" w:color="auto"/>
        </w:pBdr>
      </w:pPr>
      <w:r>
        <w:t>Partie 4 | PROGRAMMATION</w:t>
      </w:r>
    </w:p>
    <w:p w14:paraId="32327D48" w14:textId="77777777" w:rsidR="00E80CEB" w:rsidRDefault="00E80CEB" w:rsidP="00E80CEB">
      <w:pPr>
        <w:pStyle w:val="Paragraphedeliste"/>
        <w:numPr>
          <w:ilvl w:val="0"/>
          <w:numId w:val="29"/>
        </w:numPr>
        <w:pBdr>
          <w:top w:val="single" w:sz="4" w:space="1" w:color="auto"/>
          <w:left w:val="single" w:sz="4" w:space="4" w:color="auto"/>
          <w:bottom w:val="single" w:sz="4" w:space="1" w:color="auto"/>
          <w:right w:val="single" w:sz="4" w:space="4" w:color="auto"/>
        </w:pBdr>
        <w:ind w:left="426" w:hanging="426"/>
        <w:jc w:val="both"/>
      </w:pPr>
      <w:r>
        <w:rPr>
          <w:noProof/>
          <w:lang w:eastAsia="fr-BE"/>
        </w:rPr>
        <mc:AlternateContent>
          <mc:Choice Requires="wps">
            <w:drawing>
              <wp:anchor distT="0" distB="0" distL="114300" distR="114300" simplePos="0" relativeHeight="251678720" behindDoc="0" locked="0" layoutInCell="1" allowOverlap="1" wp14:anchorId="4DC1CC37" wp14:editId="1EC4438F">
                <wp:simplePos x="0" y="0"/>
                <wp:positionH relativeFrom="column">
                  <wp:posOffset>18415</wp:posOffset>
                </wp:positionH>
                <wp:positionV relativeFrom="paragraph">
                  <wp:posOffset>46529</wp:posOffset>
                </wp:positionV>
                <wp:extent cx="82550" cy="86360"/>
                <wp:effectExtent l="0" t="0" r="12700" b="27940"/>
                <wp:wrapNone/>
                <wp:docPr id="14" name="Rectangle 14"/>
                <wp:cNvGraphicFramePr/>
                <a:graphic xmlns:a="http://schemas.openxmlformats.org/drawingml/2006/main">
                  <a:graphicData uri="http://schemas.microsoft.com/office/word/2010/wordprocessingShape">
                    <wps:wsp>
                      <wps:cNvSpPr/>
                      <wps:spPr>
                        <a:xfrm>
                          <a:off x="0" y="0"/>
                          <a:ext cx="82550" cy="8636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D5A60C" id="Rectangle 14" o:spid="_x0000_s1026" style="position:absolute;margin-left:1.45pt;margin-top:3.65pt;width:6.5pt;height:6.8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" fillcolor="black [3200]" strokecolor="black [1600]" strokeweight="1pt"/>
            </w:pict>
          </mc:Fallback>
        </mc:AlternateContent>
      </w:r>
      <w:r>
        <w:t>4.1</w:t>
      </w:r>
      <w:r w:rsidRPr="00E60D2C">
        <w:t>.</w:t>
      </w:r>
      <w:r>
        <w:t xml:space="preserve"> J’ai utilisé un outil d’IA générative pour m’aider à comprendre du code.  </w:t>
      </w:r>
    </w:p>
    <w:p w14:paraId="55FD1490" w14:textId="77777777" w:rsidR="00E80CEB" w:rsidRDefault="00E80CEB" w:rsidP="00E80CEB">
      <w:pPr>
        <w:pStyle w:val="Paragraphedeliste"/>
        <w:numPr>
          <w:ilvl w:val="0"/>
          <w:numId w:val="29"/>
        </w:numPr>
        <w:pBdr>
          <w:top w:val="single" w:sz="4" w:space="1" w:color="auto"/>
          <w:left w:val="single" w:sz="4" w:space="4" w:color="auto"/>
          <w:bottom w:val="single" w:sz="4" w:space="1" w:color="auto"/>
          <w:right w:val="single" w:sz="4" w:space="4" w:color="auto"/>
        </w:pBdr>
        <w:ind w:left="426" w:hanging="426"/>
        <w:jc w:val="both"/>
      </w:pPr>
      <w:r>
        <w:t xml:space="preserve">4.2. </w:t>
      </w:r>
      <w:r w:rsidRPr="00660017">
        <w:t>J’</w:t>
      </w:r>
      <w:r>
        <w:t xml:space="preserve">ai utilisé un </w:t>
      </w:r>
      <w:r w:rsidRPr="00660017">
        <w:t>outil de génération de code</w:t>
      </w:r>
      <w:r>
        <w:t xml:space="preserve"> intégré</w:t>
      </w:r>
      <w:r w:rsidRPr="00660017">
        <w:t xml:space="preserve"> en flux direct </w:t>
      </w:r>
      <w:r>
        <w:t>à</w:t>
      </w:r>
      <w:r w:rsidRPr="00660017">
        <w:t xml:space="preserve"> ma programmation</w:t>
      </w:r>
      <w:r>
        <w:t xml:space="preserve"> qui a facilité la rédaction du code repris dans ce travail de fin d’études.</w:t>
      </w:r>
    </w:p>
    <w:p w14:paraId="690AB73F" w14:textId="77777777" w:rsidR="00E80CEB" w:rsidRDefault="00E80CEB" w:rsidP="00E80CEB">
      <w:pPr>
        <w:pStyle w:val="Paragraphedeliste"/>
        <w:numPr>
          <w:ilvl w:val="0"/>
          <w:numId w:val="29"/>
        </w:numPr>
        <w:pBdr>
          <w:top w:val="single" w:sz="4" w:space="1" w:color="auto"/>
          <w:left w:val="single" w:sz="4" w:space="4" w:color="auto"/>
          <w:bottom w:val="single" w:sz="4" w:space="1" w:color="auto"/>
          <w:right w:val="single" w:sz="4" w:space="4" w:color="auto"/>
        </w:pBdr>
        <w:ind w:left="426" w:hanging="426"/>
        <w:jc w:val="both"/>
      </w:pPr>
      <w:r>
        <w:t>4.3. J’ai utilisé un outil d’IA générative pour créer de la documentation de code.</w:t>
      </w:r>
    </w:p>
    <w:p w14:paraId="5B24CB0B" w14:textId="77777777" w:rsidR="00E80CEB" w:rsidRDefault="00E80CEB" w:rsidP="00E80CEB">
      <w:pPr>
        <w:pStyle w:val="Paragraphedeliste"/>
        <w:numPr>
          <w:ilvl w:val="0"/>
          <w:numId w:val="29"/>
        </w:numPr>
        <w:pBdr>
          <w:top w:val="single" w:sz="4" w:space="1" w:color="auto"/>
          <w:left w:val="single" w:sz="4" w:space="4" w:color="auto"/>
          <w:bottom w:val="single" w:sz="4" w:space="1" w:color="auto"/>
          <w:right w:val="single" w:sz="4" w:space="4" w:color="auto"/>
        </w:pBdr>
        <w:ind w:left="426" w:hanging="426"/>
        <w:jc w:val="both"/>
      </w:pPr>
      <w:r>
        <w:t xml:space="preserve">4.4. </w:t>
      </w:r>
      <w:r w:rsidRPr="00E60D2C">
        <w:t xml:space="preserve">J’ai élaboré du </w:t>
      </w:r>
      <w:r>
        <w:t>code</w:t>
      </w:r>
      <w:r w:rsidRPr="00E60D2C">
        <w:t xml:space="preserve"> que j’ai ensuite soumis à un outil d’IA générative qui m’a aidé </w:t>
      </w:r>
      <w:r>
        <w:t xml:space="preserve">à l’optimiser et à le nettoyer. </w:t>
      </w:r>
    </w:p>
    <w:p w14:paraId="2D8E5910" w14:textId="77777777" w:rsidR="00E80CEB" w:rsidRDefault="00E80CEB" w:rsidP="00E80CEB">
      <w:pPr>
        <w:pStyle w:val="Paragraphedeliste"/>
        <w:numPr>
          <w:ilvl w:val="0"/>
          <w:numId w:val="29"/>
        </w:numPr>
        <w:pBdr>
          <w:top w:val="single" w:sz="4" w:space="1" w:color="auto"/>
          <w:left w:val="single" w:sz="4" w:space="4" w:color="auto"/>
          <w:bottom w:val="single" w:sz="4" w:space="1" w:color="auto"/>
          <w:right w:val="single" w:sz="4" w:space="4" w:color="auto"/>
        </w:pBdr>
        <w:ind w:left="426" w:hanging="426"/>
        <w:jc w:val="both"/>
      </w:pPr>
      <w:r>
        <w:t>4.5.</w:t>
      </w:r>
      <w:r w:rsidRPr="00E60D2C">
        <w:t xml:space="preserve"> J’ai utilisé un outil d’IA générative pour générer du code</w:t>
      </w:r>
      <w:r>
        <w:t xml:space="preserve"> sur base d’une commande et j’ai ensuite</w:t>
      </w:r>
      <w:r w:rsidRPr="00E60D2C">
        <w:t xml:space="preserve"> intégré</w:t>
      </w:r>
      <w:r>
        <w:t xml:space="preserve"> ce code</w:t>
      </w:r>
      <w:r w:rsidRPr="00E60D2C">
        <w:t xml:space="preserve"> dans mon travail de fin d’études.</w:t>
      </w:r>
    </w:p>
    <w:p w14:paraId="48FB7C26" w14:textId="4EE04FC3" w:rsidR="0076155D" w:rsidRDefault="00E80CEB" w:rsidP="00E80CEB">
      <w:pPr>
        <w:rPr>
          <w:rFonts w:eastAsia="Times New Roman" w:cstheme="minorHAnsi"/>
          <w:sz w:val="24"/>
          <w:szCs w:val="24"/>
          <w:lang w:eastAsia="fr-BE"/>
        </w:rPr>
      </w:pPr>
      <w:r w:rsidRPr="00E80CEB">
        <w:rPr>
          <w:rFonts w:eastAsia="Times New Roman" w:cstheme="minorHAnsi"/>
          <w:sz w:val="24"/>
          <w:szCs w:val="24"/>
          <w:lang w:eastAsia="fr-BE"/>
        </w:rPr>
        <w:br w:type="page"/>
      </w:r>
    </w:p>
    <w:p w14:paraId="17A52520" w14:textId="25668653" w:rsidR="0076155D" w:rsidRPr="003759BD" w:rsidRDefault="0076155D" w:rsidP="0076155D">
      <w:pPr>
        <w:pStyle w:val="Titre"/>
        <w:rPr>
          <w:rFonts w:ascii="Times New Roman" w:eastAsia="Times New Roman" w:hAnsi="Times New Roman" w:cs="Times New Roman"/>
          <w:lang w:val="en-US" w:eastAsia="fr-BE"/>
        </w:rPr>
      </w:pPr>
      <w:proofErr w:type="spellStart"/>
      <w:r w:rsidRPr="003759BD">
        <w:rPr>
          <w:rFonts w:ascii="Times New Roman" w:eastAsia="Times New Roman" w:hAnsi="Times New Roman" w:cs="Times New Roman"/>
          <w:b/>
          <w:bCs/>
          <w:lang w:val="en-US" w:eastAsia="fr-BE"/>
        </w:rPr>
        <w:lastRenderedPageBreak/>
        <w:t>Remerciements</w:t>
      </w:r>
      <w:proofErr w:type="spellEnd"/>
    </w:p>
    <w:p w14:paraId="72D6A6A0" w14:textId="07EF7CC7" w:rsidR="00B53019" w:rsidRPr="006C3C46" w:rsidRDefault="0076155D" w:rsidP="00536C77">
      <w:pPr>
        <w:rPr>
          <w:rFonts w:ascii="Times New Roman" w:eastAsia="Times New Roman" w:hAnsi="Times New Roman" w:cs="Times New Roman"/>
          <w:sz w:val="24"/>
          <w:szCs w:val="24"/>
          <w:lang w:eastAsia="fr-BE"/>
        </w:rPr>
      </w:pPr>
      <w:r>
        <w:rPr>
          <w:rFonts w:eastAsia="Times New Roman" w:cstheme="minorHAnsi"/>
          <w:sz w:val="24"/>
          <w:szCs w:val="24"/>
          <w:lang w:eastAsia="fr-BE"/>
        </w:rPr>
        <w:br w:type="page"/>
      </w:r>
      <w:r w:rsidR="00536C77" w:rsidRPr="006C3C46">
        <w:rPr>
          <w:rFonts w:ascii="Times New Roman" w:hAnsi="Times New Roman" w:cs="Times New Roman"/>
          <w:b/>
          <w:sz w:val="44"/>
        </w:rPr>
        <w:lastRenderedPageBreak/>
        <w:t>Sommaire</w:t>
      </w:r>
    </w:p>
    <w:p w14:paraId="73A39DEB" w14:textId="7AB2F598" w:rsidR="000C3F31" w:rsidRDefault="00536C77">
      <w:pPr>
        <w:pStyle w:val="TM1"/>
        <w:rPr>
          <w:rFonts w:asciiTheme="minorHAnsi" w:eastAsiaTheme="minorEastAsia" w:hAnsiTheme="minorHAnsi" w:cstheme="minorBidi"/>
          <w:b w:val="0"/>
          <w:bCs w:val="0"/>
          <w:caps w:val="0"/>
          <w:kern w:val="2"/>
          <w:sz w:val="24"/>
          <w:lang w:eastAsia="fr-BE"/>
          <w14:ligatures w14:val="standardContextual"/>
        </w:rPr>
      </w:pPr>
      <w:r w:rsidRPr="006C3C46">
        <w:rPr>
          <w:rFonts w:ascii="Times New Roman" w:hAnsi="Times New Roman" w:cs="Times New Roman"/>
          <w:sz w:val="36"/>
        </w:rPr>
        <w:fldChar w:fldCharType="begin"/>
      </w:r>
      <w:r w:rsidRPr="006C3C46">
        <w:rPr>
          <w:rFonts w:ascii="Times New Roman" w:hAnsi="Times New Roman" w:cs="Times New Roman"/>
          <w:sz w:val="36"/>
        </w:rPr>
        <w:instrText xml:space="preserve"> TOC \o "1-4" \h \z \u </w:instrText>
      </w:r>
      <w:r w:rsidRPr="006C3C46">
        <w:rPr>
          <w:rFonts w:ascii="Times New Roman" w:hAnsi="Times New Roman" w:cs="Times New Roman"/>
          <w:sz w:val="36"/>
        </w:rPr>
        <w:fldChar w:fldCharType="separate"/>
      </w:r>
      <w:hyperlink w:anchor="_Toc197348142" w:history="1">
        <w:r w:rsidR="000C3F31" w:rsidRPr="00A20A11">
          <w:rPr>
            <w:rStyle w:val="Lienhypertexte"/>
            <w:rFonts w:cs="Times New Roman"/>
          </w:rPr>
          <w:t>1</w:t>
        </w:r>
        <w:r w:rsidR="000C3F31">
          <w:rPr>
            <w:rFonts w:asciiTheme="minorHAnsi" w:eastAsiaTheme="minorEastAsia" w:hAnsiTheme="minorHAnsi" w:cstheme="minorBidi"/>
            <w:b w:val="0"/>
            <w:bCs w:val="0"/>
            <w:caps w:val="0"/>
            <w:kern w:val="2"/>
            <w:sz w:val="24"/>
            <w:lang w:eastAsia="fr-BE"/>
            <w14:ligatures w14:val="standardContextual"/>
          </w:rPr>
          <w:tab/>
        </w:r>
        <w:r w:rsidR="000C3F31" w:rsidRPr="00A20A11">
          <w:rPr>
            <w:rStyle w:val="Lienhypertexte"/>
            <w:rFonts w:cs="Times New Roman"/>
          </w:rPr>
          <w:t>Introduction</w:t>
        </w:r>
        <w:r w:rsidR="000C3F31">
          <w:rPr>
            <w:webHidden/>
          </w:rPr>
          <w:tab/>
        </w:r>
        <w:r w:rsidR="000C3F31">
          <w:rPr>
            <w:webHidden/>
          </w:rPr>
          <w:fldChar w:fldCharType="begin"/>
        </w:r>
        <w:r w:rsidR="000C3F31">
          <w:rPr>
            <w:webHidden/>
          </w:rPr>
          <w:instrText xml:space="preserve"> PAGEREF _Toc197348142 \h </w:instrText>
        </w:r>
        <w:r w:rsidR="000C3F31">
          <w:rPr>
            <w:webHidden/>
          </w:rPr>
        </w:r>
        <w:r w:rsidR="000C3F31">
          <w:rPr>
            <w:webHidden/>
          </w:rPr>
          <w:fldChar w:fldCharType="separate"/>
        </w:r>
        <w:r w:rsidR="000C3F31">
          <w:rPr>
            <w:webHidden/>
          </w:rPr>
          <w:t>1</w:t>
        </w:r>
        <w:r w:rsidR="000C3F31">
          <w:rPr>
            <w:webHidden/>
          </w:rPr>
          <w:fldChar w:fldCharType="end"/>
        </w:r>
      </w:hyperlink>
    </w:p>
    <w:p w14:paraId="66EE2A05" w14:textId="65DDFB93" w:rsidR="000C3F31" w:rsidRDefault="000C3F31">
      <w:pPr>
        <w:pStyle w:val="TM2"/>
        <w:tabs>
          <w:tab w:val="left" w:pos="660"/>
          <w:tab w:val="right" w:pos="9062"/>
        </w:tabs>
        <w:rPr>
          <w:rFonts w:eastAsiaTheme="minorEastAsia" w:cstheme="minorBidi"/>
          <w:b w:val="0"/>
          <w:bCs w:val="0"/>
          <w:noProof/>
          <w:kern w:val="2"/>
          <w:sz w:val="24"/>
          <w:szCs w:val="24"/>
          <w:lang w:eastAsia="fr-BE"/>
          <w14:ligatures w14:val="standardContextual"/>
        </w:rPr>
      </w:pPr>
      <w:hyperlink w:anchor="_Toc197348143" w:history="1">
        <w:r w:rsidRPr="00A20A11">
          <w:rPr>
            <w:rStyle w:val="Lienhypertexte"/>
            <w:noProof/>
          </w:rPr>
          <w:t>1.1</w:t>
        </w:r>
        <w:r>
          <w:rPr>
            <w:rFonts w:eastAsiaTheme="minorEastAsia" w:cstheme="minorBidi"/>
            <w:b w:val="0"/>
            <w:bCs w:val="0"/>
            <w:noProof/>
            <w:kern w:val="2"/>
            <w:sz w:val="24"/>
            <w:szCs w:val="24"/>
            <w:lang w:eastAsia="fr-BE"/>
            <w14:ligatures w14:val="standardContextual"/>
          </w:rPr>
          <w:tab/>
        </w:r>
        <w:r w:rsidRPr="00A20A11">
          <w:rPr>
            <w:rStyle w:val="Lienhypertexte"/>
            <w:noProof/>
          </w:rPr>
          <w:t>Présentation de NLMK Clabecq</w:t>
        </w:r>
        <w:r>
          <w:rPr>
            <w:noProof/>
            <w:webHidden/>
          </w:rPr>
          <w:tab/>
        </w:r>
        <w:r>
          <w:rPr>
            <w:noProof/>
            <w:webHidden/>
          </w:rPr>
          <w:fldChar w:fldCharType="begin"/>
        </w:r>
        <w:r>
          <w:rPr>
            <w:noProof/>
            <w:webHidden/>
          </w:rPr>
          <w:instrText xml:space="preserve"> PAGEREF _Toc197348143 \h </w:instrText>
        </w:r>
        <w:r>
          <w:rPr>
            <w:noProof/>
            <w:webHidden/>
          </w:rPr>
        </w:r>
        <w:r>
          <w:rPr>
            <w:noProof/>
            <w:webHidden/>
          </w:rPr>
          <w:fldChar w:fldCharType="separate"/>
        </w:r>
        <w:r>
          <w:rPr>
            <w:noProof/>
            <w:webHidden/>
          </w:rPr>
          <w:t>1</w:t>
        </w:r>
        <w:r>
          <w:rPr>
            <w:noProof/>
            <w:webHidden/>
          </w:rPr>
          <w:fldChar w:fldCharType="end"/>
        </w:r>
      </w:hyperlink>
    </w:p>
    <w:p w14:paraId="59CEE026" w14:textId="73DABD67" w:rsidR="000C3F31" w:rsidRDefault="000C3F31">
      <w:pPr>
        <w:pStyle w:val="TM3"/>
        <w:tabs>
          <w:tab w:val="left" w:pos="1100"/>
          <w:tab w:val="right" w:pos="9062"/>
        </w:tabs>
        <w:rPr>
          <w:rFonts w:eastAsiaTheme="minorEastAsia" w:cstheme="minorBidi"/>
          <w:noProof/>
          <w:kern w:val="2"/>
          <w:sz w:val="24"/>
          <w:szCs w:val="24"/>
          <w:lang w:eastAsia="fr-BE"/>
          <w14:ligatures w14:val="standardContextual"/>
        </w:rPr>
      </w:pPr>
      <w:hyperlink w:anchor="_Toc197348144" w:history="1">
        <w:r w:rsidRPr="00A20A11">
          <w:rPr>
            <w:rStyle w:val="Lienhypertexte"/>
            <w:noProof/>
          </w:rPr>
          <w:t>1.1.1</w:t>
        </w:r>
        <w:r>
          <w:rPr>
            <w:rFonts w:eastAsiaTheme="minorEastAsia" w:cstheme="minorBidi"/>
            <w:noProof/>
            <w:kern w:val="2"/>
            <w:sz w:val="24"/>
            <w:szCs w:val="24"/>
            <w:lang w:eastAsia="fr-BE"/>
            <w14:ligatures w14:val="standardContextual"/>
          </w:rPr>
          <w:tab/>
        </w:r>
        <w:r w:rsidRPr="00A20A11">
          <w:rPr>
            <w:rStyle w:val="Lienhypertexte"/>
            <w:noProof/>
          </w:rPr>
          <w:t>Processus de production à NLMK Clabecq</w:t>
        </w:r>
        <w:r>
          <w:rPr>
            <w:noProof/>
            <w:webHidden/>
          </w:rPr>
          <w:tab/>
        </w:r>
        <w:r>
          <w:rPr>
            <w:noProof/>
            <w:webHidden/>
          </w:rPr>
          <w:fldChar w:fldCharType="begin"/>
        </w:r>
        <w:r>
          <w:rPr>
            <w:noProof/>
            <w:webHidden/>
          </w:rPr>
          <w:instrText xml:space="preserve"> PAGEREF _Toc197348144 \h </w:instrText>
        </w:r>
        <w:r>
          <w:rPr>
            <w:noProof/>
            <w:webHidden/>
          </w:rPr>
        </w:r>
        <w:r>
          <w:rPr>
            <w:noProof/>
            <w:webHidden/>
          </w:rPr>
          <w:fldChar w:fldCharType="separate"/>
        </w:r>
        <w:r>
          <w:rPr>
            <w:noProof/>
            <w:webHidden/>
          </w:rPr>
          <w:t>1</w:t>
        </w:r>
        <w:r>
          <w:rPr>
            <w:noProof/>
            <w:webHidden/>
          </w:rPr>
          <w:fldChar w:fldCharType="end"/>
        </w:r>
      </w:hyperlink>
    </w:p>
    <w:p w14:paraId="707A05F1" w14:textId="1826A89E" w:rsidR="000C3F31" w:rsidRDefault="000C3F31">
      <w:pPr>
        <w:pStyle w:val="TM3"/>
        <w:tabs>
          <w:tab w:val="left" w:pos="1100"/>
          <w:tab w:val="right" w:pos="9062"/>
        </w:tabs>
        <w:rPr>
          <w:rFonts w:eastAsiaTheme="minorEastAsia" w:cstheme="minorBidi"/>
          <w:noProof/>
          <w:kern w:val="2"/>
          <w:sz w:val="24"/>
          <w:szCs w:val="24"/>
          <w:lang w:eastAsia="fr-BE"/>
          <w14:ligatures w14:val="standardContextual"/>
        </w:rPr>
      </w:pPr>
      <w:hyperlink w:anchor="_Toc197348145" w:history="1">
        <w:r w:rsidRPr="00A20A11">
          <w:rPr>
            <w:rStyle w:val="Lienhypertexte"/>
            <w:noProof/>
          </w:rPr>
          <w:t>1.1.2</w:t>
        </w:r>
        <w:r>
          <w:rPr>
            <w:rFonts w:eastAsiaTheme="minorEastAsia" w:cstheme="minorBidi"/>
            <w:noProof/>
            <w:kern w:val="2"/>
            <w:sz w:val="24"/>
            <w:szCs w:val="24"/>
            <w:lang w:eastAsia="fr-BE"/>
            <w14:ligatures w14:val="standardContextual"/>
          </w:rPr>
          <w:tab/>
        </w:r>
        <w:r w:rsidRPr="00A20A11">
          <w:rPr>
            <w:rStyle w:val="Lienhypertexte"/>
            <w:noProof/>
          </w:rPr>
          <w:t>Le Processus de Production</w:t>
        </w:r>
        <w:r>
          <w:rPr>
            <w:noProof/>
            <w:webHidden/>
          </w:rPr>
          <w:tab/>
        </w:r>
        <w:r>
          <w:rPr>
            <w:noProof/>
            <w:webHidden/>
          </w:rPr>
          <w:fldChar w:fldCharType="begin"/>
        </w:r>
        <w:r>
          <w:rPr>
            <w:noProof/>
            <w:webHidden/>
          </w:rPr>
          <w:instrText xml:space="preserve"> PAGEREF _Toc197348145 \h </w:instrText>
        </w:r>
        <w:r>
          <w:rPr>
            <w:noProof/>
            <w:webHidden/>
          </w:rPr>
        </w:r>
        <w:r>
          <w:rPr>
            <w:noProof/>
            <w:webHidden/>
          </w:rPr>
          <w:fldChar w:fldCharType="separate"/>
        </w:r>
        <w:r>
          <w:rPr>
            <w:noProof/>
            <w:webHidden/>
          </w:rPr>
          <w:t>2</w:t>
        </w:r>
        <w:r>
          <w:rPr>
            <w:noProof/>
            <w:webHidden/>
          </w:rPr>
          <w:fldChar w:fldCharType="end"/>
        </w:r>
      </w:hyperlink>
    </w:p>
    <w:p w14:paraId="1442DD39" w14:textId="2A7EFC98" w:rsidR="000C3F31" w:rsidRDefault="000C3F31">
      <w:pPr>
        <w:pStyle w:val="TM3"/>
        <w:tabs>
          <w:tab w:val="left" w:pos="1100"/>
          <w:tab w:val="right" w:pos="9062"/>
        </w:tabs>
        <w:rPr>
          <w:rFonts w:eastAsiaTheme="minorEastAsia" w:cstheme="minorBidi"/>
          <w:noProof/>
          <w:kern w:val="2"/>
          <w:sz w:val="24"/>
          <w:szCs w:val="24"/>
          <w:lang w:eastAsia="fr-BE"/>
          <w14:ligatures w14:val="standardContextual"/>
        </w:rPr>
      </w:pPr>
      <w:hyperlink w:anchor="_Toc197348146" w:history="1">
        <w:r w:rsidRPr="00A20A11">
          <w:rPr>
            <w:rStyle w:val="Lienhypertexte"/>
            <w:noProof/>
          </w:rPr>
          <w:t>1.1.3</w:t>
        </w:r>
        <w:r>
          <w:rPr>
            <w:rFonts w:eastAsiaTheme="minorEastAsia" w:cstheme="minorBidi"/>
            <w:noProof/>
            <w:kern w:val="2"/>
            <w:sz w:val="24"/>
            <w:szCs w:val="24"/>
            <w:lang w:eastAsia="fr-BE"/>
            <w14:ligatures w14:val="standardContextual"/>
          </w:rPr>
          <w:tab/>
        </w:r>
        <w:r w:rsidRPr="00A20A11">
          <w:rPr>
            <w:rStyle w:val="Lienhypertexte"/>
            <w:noProof/>
          </w:rPr>
          <w:t>Laminage à chaud : les équipements clés</w:t>
        </w:r>
        <w:r>
          <w:rPr>
            <w:noProof/>
            <w:webHidden/>
          </w:rPr>
          <w:tab/>
        </w:r>
        <w:r>
          <w:rPr>
            <w:noProof/>
            <w:webHidden/>
          </w:rPr>
          <w:fldChar w:fldCharType="begin"/>
        </w:r>
        <w:r>
          <w:rPr>
            <w:noProof/>
            <w:webHidden/>
          </w:rPr>
          <w:instrText xml:space="preserve"> PAGEREF _Toc197348146 \h </w:instrText>
        </w:r>
        <w:r>
          <w:rPr>
            <w:noProof/>
            <w:webHidden/>
          </w:rPr>
        </w:r>
        <w:r>
          <w:rPr>
            <w:noProof/>
            <w:webHidden/>
          </w:rPr>
          <w:fldChar w:fldCharType="separate"/>
        </w:r>
        <w:r>
          <w:rPr>
            <w:noProof/>
            <w:webHidden/>
          </w:rPr>
          <w:t>2</w:t>
        </w:r>
        <w:r>
          <w:rPr>
            <w:noProof/>
            <w:webHidden/>
          </w:rPr>
          <w:fldChar w:fldCharType="end"/>
        </w:r>
      </w:hyperlink>
    </w:p>
    <w:p w14:paraId="642D921F" w14:textId="38E27AD3" w:rsidR="000C3F31" w:rsidRDefault="000C3F31">
      <w:pPr>
        <w:pStyle w:val="TM3"/>
        <w:tabs>
          <w:tab w:val="left" w:pos="1100"/>
          <w:tab w:val="right" w:pos="9062"/>
        </w:tabs>
        <w:rPr>
          <w:rFonts w:eastAsiaTheme="minorEastAsia" w:cstheme="minorBidi"/>
          <w:noProof/>
          <w:kern w:val="2"/>
          <w:sz w:val="24"/>
          <w:szCs w:val="24"/>
          <w:lang w:eastAsia="fr-BE"/>
          <w14:ligatures w14:val="standardContextual"/>
        </w:rPr>
      </w:pPr>
      <w:hyperlink w:anchor="_Toc197348147" w:history="1">
        <w:r w:rsidRPr="00A20A11">
          <w:rPr>
            <w:rStyle w:val="Lienhypertexte"/>
            <w:noProof/>
          </w:rPr>
          <w:t>1.1.4</w:t>
        </w:r>
        <w:r>
          <w:rPr>
            <w:rFonts w:eastAsiaTheme="minorEastAsia" w:cstheme="minorBidi"/>
            <w:noProof/>
            <w:kern w:val="2"/>
            <w:sz w:val="24"/>
            <w:szCs w:val="24"/>
            <w:lang w:eastAsia="fr-BE"/>
            <w14:ligatures w14:val="standardContextual"/>
          </w:rPr>
          <w:tab/>
        </w:r>
        <w:r w:rsidRPr="00A20A11">
          <w:rPr>
            <w:rStyle w:val="Lienhypertexte"/>
            <w:noProof/>
          </w:rPr>
          <w:t>Laminoir finisseur continu</w:t>
        </w:r>
        <w:r>
          <w:rPr>
            <w:noProof/>
            <w:webHidden/>
          </w:rPr>
          <w:tab/>
        </w:r>
        <w:r>
          <w:rPr>
            <w:noProof/>
            <w:webHidden/>
          </w:rPr>
          <w:fldChar w:fldCharType="begin"/>
        </w:r>
        <w:r>
          <w:rPr>
            <w:noProof/>
            <w:webHidden/>
          </w:rPr>
          <w:instrText xml:space="preserve"> PAGEREF _Toc197348147 \h </w:instrText>
        </w:r>
        <w:r>
          <w:rPr>
            <w:noProof/>
            <w:webHidden/>
          </w:rPr>
        </w:r>
        <w:r>
          <w:rPr>
            <w:noProof/>
            <w:webHidden/>
          </w:rPr>
          <w:fldChar w:fldCharType="separate"/>
        </w:r>
        <w:r>
          <w:rPr>
            <w:noProof/>
            <w:webHidden/>
          </w:rPr>
          <w:t>2</w:t>
        </w:r>
        <w:r>
          <w:rPr>
            <w:noProof/>
            <w:webHidden/>
          </w:rPr>
          <w:fldChar w:fldCharType="end"/>
        </w:r>
      </w:hyperlink>
    </w:p>
    <w:p w14:paraId="434B94DD" w14:textId="13F2D59F" w:rsidR="000C3F31" w:rsidRDefault="000C3F31">
      <w:pPr>
        <w:pStyle w:val="TM3"/>
        <w:tabs>
          <w:tab w:val="left" w:pos="1100"/>
          <w:tab w:val="right" w:pos="9062"/>
        </w:tabs>
        <w:rPr>
          <w:rFonts w:eastAsiaTheme="minorEastAsia" w:cstheme="minorBidi"/>
          <w:noProof/>
          <w:kern w:val="2"/>
          <w:sz w:val="24"/>
          <w:szCs w:val="24"/>
          <w:lang w:eastAsia="fr-BE"/>
          <w14:ligatures w14:val="standardContextual"/>
        </w:rPr>
      </w:pPr>
      <w:hyperlink w:anchor="_Toc197348148" w:history="1">
        <w:r w:rsidRPr="00A20A11">
          <w:rPr>
            <w:rStyle w:val="Lienhypertexte"/>
            <w:noProof/>
          </w:rPr>
          <w:t>1.1.5</w:t>
        </w:r>
        <w:r>
          <w:rPr>
            <w:rFonts w:eastAsiaTheme="minorEastAsia" w:cstheme="minorBidi"/>
            <w:noProof/>
            <w:kern w:val="2"/>
            <w:sz w:val="24"/>
            <w:szCs w:val="24"/>
            <w:lang w:eastAsia="fr-BE"/>
            <w14:ligatures w14:val="standardContextual"/>
          </w:rPr>
          <w:tab/>
        </w:r>
        <w:r w:rsidRPr="00A20A11">
          <w:rPr>
            <w:rStyle w:val="Lienhypertexte"/>
            <w:noProof/>
          </w:rPr>
          <w:t>Processus de contrôle qualité et certification</w:t>
        </w:r>
        <w:r>
          <w:rPr>
            <w:noProof/>
            <w:webHidden/>
          </w:rPr>
          <w:tab/>
        </w:r>
        <w:r>
          <w:rPr>
            <w:noProof/>
            <w:webHidden/>
          </w:rPr>
          <w:fldChar w:fldCharType="begin"/>
        </w:r>
        <w:r>
          <w:rPr>
            <w:noProof/>
            <w:webHidden/>
          </w:rPr>
          <w:instrText xml:space="preserve"> PAGEREF _Toc197348148 \h </w:instrText>
        </w:r>
        <w:r>
          <w:rPr>
            <w:noProof/>
            <w:webHidden/>
          </w:rPr>
        </w:r>
        <w:r>
          <w:rPr>
            <w:noProof/>
            <w:webHidden/>
          </w:rPr>
          <w:fldChar w:fldCharType="separate"/>
        </w:r>
        <w:r>
          <w:rPr>
            <w:noProof/>
            <w:webHidden/>
          </w:rPr>
          <w:t>2</w:t>
        </w:r>
        <w:r>
          <w:rPr>
            <w:noProof/>
            <w:webHidden/>
          </w:rPr>
          <w:fldChar w:fldCharType="end"/>
        </w:r>
      </w:hyperlink>
    </w:p>
    <w:p w14:paraId="459AC7D0" w14:textId="1B2997AD" w:rsidR="000C3F31" w:rsidRDefault="000C3F31">
      <w:pPr>
        <w:pStyle w:val="TM2"/>
        <w:tabs>
          <w:tab w:val="left" w:pos="660"/>
          <w:tab w:val="right" w:pos="9062"/>
        </w:tabs>
        <w:rPr>
          <w:rFonts w:eastAsiaTheme="minorEastAsia" w:cstheme="minorBidi"/>
          <w:b w:val="0"/>
          <w:bCs w:val="0"/>
          <w:noProof/>
          <w:kern w:val="2"/>
          <w:sz w:val="24"/>
          <w:szCs w:val="24"/>
          <w:lang w:eastAsia="fr-BE"/>
          <w14:ligatures w14:val="standardContextual"/>
        </w:rPr>
      </w:pPr>
      <w:hyperlink w:anchor="_Toc197348149" w:history="1">
        <w:r w:rsidRPr="00A20A11">
          <w:rPr>
            <w:rStyle w:val="Lienhypertexte"/>
            <w:noProof/>
          </w:rPr>
          <w:t>1.2</w:t>
        </w:r>
        <w:r>
          <w:rPr>
            <w:rFonts w:eastAsiaTheme="minorEastAsia" w:cstheme="minorBidi"/>
            <w:b w:val="0"/>
            <w:bCs w:val="0"/>
            <w:noProof/>
            <w:kern w:val="2"/>
            <w:sz w:val="24"/>
            <w:szCs w:val="24"/>
            <w:lang w:eastAsia="fr-BE"/>
            <w14:ligatures w14:val="standardContextual"/>
          </w:rPr>
          <w:tab/>
        </w:r>
        <w:r w:rsidRPr="00A20A11">
          <w:rPr>
            <w:rStyle w:val="Lienhypertexte"/>
            <w:noProof/>
          </w:rPr>
          <w:t>Produits fabriqués à NLMK Clabecq</w:t>
        </w:r>
        <w:r>
          <w:rPr>
            <w:noProof/>
            <w:webHidden/>
          </w:rPr>
          <w:tab/>
        </w:r>
        <w:r>
          <w:rPr>
            <w:noProof/>
            <w:webHidden/>
          </w:rPr>
          <w:fldChar w:fldCharType="begin"/>
        </w:r>
        <w:r>
          <w:rPr>
            <w:noProof/>
            <w:webHidden/>
          </w:rPr>
          <w:instrText xml:space="preserve"> PAGEREF _Toc197348149 \h </w:instrText>
        </w:r>
        <w:r>
          <w:rPr>
            <w:noProof/>
            <w:webHidden/>
          </w:rPr>
        </w:r>
        <w:r>
          <w:rPr>
            <w:noProof/>
            <w:webHidden/>
          </w:rPr>
          <w:fldChar w:fldCharType="separate"/>
        </w:r>
        <w:r>
          <w:rPr>
            <w:noProof/>
            <w:webHidden/>
          </w:rPr>
          <w:t>2</w:t>
        </w:r>
        <w:r>
          <w:rPr>
            <w:noProof/>
            <w:webHidden/>
          </w:rPr>
          <w:fldChar w:fldCharType="end"/>
        </w:r>
      </w:hyperlink>
    </w:p>
    <w:p w14:paraId="5DF0551F" w14:textId="5D28A487" w:rsidR="000C3F31" w:rsidRDefault="000C3F31">
      <w:pPr>
        <w:pStyle w:val="TM3"/>
        <w:tabs>
          <w:tab w:val="left" w:pos="1100"/>
          <w:tab w:val="right" w:pos="9062"/>
        </w:tabs>
        <w:rPr>
          <w:rFonts w:eastAsiaTheme="minorEastAsia" w:cstheme="minorBidi"/>
          <w:noProof/>
          <w:kern w:val="2"/>
          <w:sz w:val="24"/>
          <w:szCs w:val="24"/>
          <w:lang w:eastAsia="fr-BE"/>
          <w14:ligatures w14:val="standardContextual"/>
        </w:rPr>
      </w:pPr>
      <w:hyperlink w:anchor="_Toc197348150" w:history="1">
        <w:r w:rsidRPr="00A20A11">
          <w:rPr>
            <w:rStyle w:val="Lienhypertexte"/>
            <w:noProof/>
          </w:rPr>
          <w:t>1.2.1</w:t>
        </w:r>
        <w:r>
          <w:rPr>
            <w:rFonts w:eastAsiaTheme="minorEastAsia" w:cstheme="minorBidi"/>
            <w:noProof/>
            <w:kern w:val="2"/>
            <w:sz w:val="24"/>
            <w:szCs w:val="24"/>
            <w:lang w:eastAsia="fr-BE"/>
            <w14:ligatures w14:val="standardContextual"/>
          </w:rPr>
          <w:tab/>
        </w:r>
        <w:r w:rsidRPr="00A20A11">
          <w:rPr>
            <w:rStyle w:val="Lienhypertexte"/>
            <w:noProof/>
          </w:rPr>
          <w:t>Aciers résistants à l'abrasion - QUARD</w:t>
        </w:r>
        <w:r>
          <w:rPr>
            <w:noProof/>
            <w:webHidden/>
          </w:rPr>
          <w:tab/>
        </w:r>
        <w:r>
          <w:rPr>
            <w:noProof/>
            <w:webHidden/>
          </w:rPr>
          <w:fldChar w:fldCharType="begin"/>
        </w:r>
        <w:r>
          <w:rPr>
            <w:noProof/>
            <w:webHidden/>
          </w:rPr>
          <w:instrText xml:space="preserve"> PAGEREF _Toc197348150 \h </w:instrText>
        </w:r>
        <w:r>
          <w:rPr>
            <w:noProof/>
            <w:webHidden/>
          </w:rPr>
        </w:r>
        <w:r>
          <w:rPr>
            <w:noProof/>
            <w:webHidden/>
          </w:rPr>
          <w:fldChar w:fldCharType="separate"/>
        </w:r>
        <w:r>
          <w:rPr>
            <w:noProof/>
            <w:webHidden/>
          </w:rPr>
          <w:t>2</w:t>
        </w:r>
        <w:r>
          <w:rPr>
            <w:noProof/>
            <w:webHidden/>
          </w:rPr>
          <w:fldChar w:fldCharType="end"/>
        </w:r>
      </w:hyperlink>
    </w:p>
    <w:p w14:paraId="67FE68F1" w14:textId="68C5D1DA" w:rsidR="000C3F31" w:rsidRDefault="000C3F31">
      <w:pPr>
        <w:pStyle w:val="TM3"/>
        <w:tabs>
          <w:tab w:val="left" w:pos="1100"/>
          <w:tab w:val="right" w:pos="9062"/>
        </w:tabs>
        <w:rPr>
          <w:rFonts w:eastAsiaTheme="minorEastAsia" w:cstheme="minorBidi"/>
          <w:noProof/>
          <w:kern w:val="2"/>
          <w:sz w:val="24"/>
          <w:szCs w:val="24"/>
          <w:lang w:eastAsia="fr-BE"/>
          <w14:ligatures w14:val="standardContextual"/>
        </w:rPr>
      </w:pPr>
      <w:hyperlink w:anchor="_Toc197348151" w:history="1">
        <w:r w:rsidRPr="00A20A11">
          <w:rPr>
            <w:rStyle w:val="Lienhypertexte"/>
            <w:noProof/>
          </w:rPr>
          <w:t>1.2.2</w:t>
        </w:r>
        <w:r>
          <w:rPr>
            <w:rFonts w:eastAsiaTheme="minorEastAsia" w:cstheme="minorBidi"/>
            <w:noProof/>
            <w:kern w:val="2"/>
            <w:sz w:val="24"/>
            <w:szCs w:val="24"/>
            <w:lang w:eastAsia="fr-BE"/>
            <w14:ligatures w14:val="standardContextual"/>
          </w:rPr>
          <w:tab/>
        </w:r>
        <w:r w:rsidRPr="00A20A11">
          <w:rPr>
            <w:rStyle w:val="Lienhypertexte"/>
            <w:noProof/>
          </w:rPr>
          <w:t>Aciers à haute limite d'élasticité – QUEND</w:t>
        </w:r>
        <w:r>
          <w:rPr>
            <w:noProof/>
            <w:webHidden/>
          </w:rPr>
          <w:tab/>
        </w:r>
        <w:r>
          <w:rPr>
            <w:noProof/>
            <w:webHidden/>
          </w:rPr>
          <w:fldChar w:fldCharType="begin"/>
        </w:r>
        <w:r>
          <w:rPr>
            <w:noProof/>
            <w:webHidden/>
          </w:rPr>
          <w:instrText xml:space="preserve"> PAGEREF _Toc197348151 \h </w:instrText>
        </w:r>
        <w:r>
          <w:rPr>
            <w:noProof/>
            <w:webHidden/>
          </w:rPr>
        </w:r>
        <w:r>
          <w:rPr>
            <w:noProof/>
            <w:webHidden/>
          </w:rPr>
          <w:fldChar w:fldCharType="separate"/>
        </w:r>
        <w:r>
          <w:rPr>
            <w:noProof/>
            <w:webHidden/>
          </w:rPr>
          <w:t>2</w:t>
        </w:r>
        <w:r>
          <w:rPr>
            <w:noProof/>
            <w:webHidden/>
          </w:rPr>
          <w:fldChar w:fldCharType="end"/>
        </w:r>
      </w:hyperlink>
    </w:p>
    <w:p w14:paraId="260CC7DC" w14:textId="62981470" w:rsidR="000C3F31" w:rsidRDefault="000C3F31">
      <w:pPr>
        <w:pStyle w:val="TM3"/>
        <w:tabs>
          <w:tab w:val="left" w:pos="1100"/>
          <w:tab w:val="right" w:pos="9062"/>
        </w:tabs>
        <w:rPr>
          <w:rFonts w:eastAsiaTheme="minorEastAsia" w:cstheme="minorBidi"/>
          <w:noProof/>
          <w:kern w:val="2"/>
          <w:sz w:val="24"/>
          <w:szCs w:val="24"/>
          <w:lang w:eastAsia="fr-BE"/>
          <w14:ligatures w14:val="standardContextual"/>
        </w:rPr>
      </w:pPr>
      <w:hyperlink w:anchor="_Toc197348152" w:history="1">
        <w:r w:rsidRPr="00A20A11">
          <w:rPr>
            <w:rStyle w:val="Lienhypertexte"/>
            <w:noProof/>
          </w:rPr>
          <w:t>1.2.3</w:t>
        </w:r>
        <w:r>
          <w:rPr>
            <w:rFonts w:eastAsiaTheme="minorEastAsia" w:cstheme="minorBidi"/>
            <w:noProof/>
            <w:kern w:val="2"/>
            <w:sz w:val="24"/>
            <w:szCs w:val="24"/>
            <w:lang w:eastAsia="fr-BE"/>
            <w14:ligatures w14:val="standardContextual"/>
          </w:rPr>
          <w:tab/>
        </w:r>
        <w:r w:rsidRPr="00A20A11">
          <w:rPr>
            <w:rStyle w:val="Lienhypertexte"/>
            <w:noProof/>
          </w:rPr>
          <w:t>Aciers de construction navales/militaires (QUARDIAN)</w:t>
        </w:r>
        <w:r>
          <w:rPr>
            <w:noProof/>
            <w:webHidden/>
          </w:rPr>
          <w:tab/>
        </w:r>
        <w:r>
          <w:rPr>
            <w:noProof/>
            <w:webHidden/>
          </w:rPr>
          <w:fldChar w:fldCharType="begin"/>
        </w:r>
        <w:r>
          <w:rPr>
            <w:noProof/>
            <w:webHidden/>
          </w:rPr>
          <w:instrText xml:space="preserve"> PAGEREF _Toc197348152 \h </w:instrText>
        </w:r>
        <w:r>
          <w:rPr>
            <w:noProof/>
            <w:webHidden/>
          </w:rPr>
        </w:r>
        <w:r>
          <w:rPr>
            <w:noProof/>
            <w:webHidden/>
          </w:rPr>
          <w:fldChar w:fldCharType="separate"/>
        </w:r>
        <w:r>
          <w:rPr>
            <w:noProof/>
            <w:webHidden/>
          </w:rPr>
          <w:t>3</w:t>
        </w:r>
        <w:r>
          <w:rPr>
            <w:noProof/>
            <w:webHidden/>
          </w:rPr>
          <w:fldChar w:fldCharType="end"/>
        </w:r>
      </w:hyperlink>
    </w:p>
    <w:p w14:paraId="535C0263" w14:textId="4E068268" w:rsidR="000C3F31" w:rsidRDefault="000C3F31">
      <w:pPr>
        <w:pStyle w:val="TM3"/>
        <w:tabs>
          <w:tab w:val="left" w:pos="1100"/>
          <w:tab w:val="right" w:pos="9062"/>
        </w:tabs>
        <w:rPr>
          <w:rFonts w:eastAsiaTheme="minorEastAsia" w:cstheme="minorBidi"/>
          <w:noProof/>
          <w:kern w:val="2"/>
          <w:sz w:val="24"/>
          <w:szCs w:val="24"/>
          <w:lang w:eastAsia="fr-BE"/>
          <w14:ligatures w14:val="standardContextual"/>
        </w:rPr>
      </w:pPr>
      <w:hyperlink w:anchor="_Toc197348153" w:history="1">
        <w:r w:rsidRPr="00A20A11">
          <w:rPr>
            <w:rStyle w:val="Lienhypertexte"/>
            <w:noProof/>
          </w:rPr>
          <w:t>1.2.4</w:t>
        </w:r>
        <w:r>
          <w:rPr>
            <w:rFonts w:eastAsiaTheme="minorEastAsia" w:cstheme="minorBidi"/>
            <w:noProof/>
            <w:kern w:val="2"/>
            <w:sz w:val="24"/>
            <w:szCs w:val="24"/>
            <w:lang w:eastAsia="fr-BE"/>
            <w14:ligatures w14:val="standardContextual"/>
          </w:rPr>
          <w:tab/>
        </w:r>
        <w:r w:rsidRPr="00A20A11">
          <w:rPr>
            <w:rStyle w:val="Lienhypertexte"/>
            <w:noProof/>
          </w:rPr>
          <w:t>Applications industrielles diverses</w:t>
        </w:r>
        <w:r>
          <w:rPr>
            <w:noProof/>
            <w:webHidden/>
          </w:rPr>
          <w:tab/>
        </w:r>
        <w:r>
          <w:rPr>
            <w:noProof/>
            <w:webHidden/>
          </w:rPr>
          <w:fldChar w:fldCharType="begin"/>
        </w:r>
        <w:r>
          <w:rPr>
            <w:noProof/>
            <w:webHidden/>
          </w:rPr>
          <w:instrText xml:space="preserve"> PAGEREF _Toc197348153 \h </w:instrText>
        </w:r>
        <w:r>
          <w:rPr>
            <w:noProof/>
            <w:webHidden/>
          </w:rPr>
        </w:r>
        <w:r>
          <w:rPr>
            <w:noProof/>
            <w:webHidden/>
          </w:rPr>
          <w:fldChar w:fldCharType="separate"/>
        </w:r>
        <w:r>
          <w:rPr>
            <w:noProof/>
            <w:webHidden/>
          </w:rPr>
          <w:t>3</w:t>
        </w:r>
        <w:r>
          <w:rPr>
            <w:noProof/>
            <w:webHidden/>
          </w:rPr>
          <w:fldChar w:fldCharType="end"/>
        </w:r>
      </w:hyperlink>
    </w:p>
    <w:p w14:paraId="0BD4640A" w14:textId="4D4B763F" w:rsidR="000C3F31" w:rsidRDefault="000C3F31">
      <w:pPr>
        <w:pStyle w:val="TM3"/>
        <w:tabs>
          <w:tab w:val="left" w:pos="1100"/>
          <w:tab w:val="right" w:pos="9062"/>
        </w:tabs>
        <w:rPr>
          <w:rFonts w:eastAsiaTheme="minorEastAsia" w:cstheme="minorBidi"/>
          <w:noProof/>
          <w:kern w:val="2"/>
          <w:sz w:val="24"/>
          <w:szCs w:val="24"/>
          <w:lang w:eastAsia="fr-BE"/>
          <w14:ligatures w14:val="standardContextual"/>
        </w:rPr>
      </w:pPr>
      <w:hyperlink w:anchor="_Toc197348154" w:history="1">
        <w:r w:rsidRPr="00A20A11">
          <w:rPr>
            <w:rStyle w:val="Lienhypertexte"/>
            <w:noProof/>
          </w:rPr>
          <w:t>1.2.5</w:t>
        </w:r>
        <w:r>
          <w:rPr>
            <w:rFonts w:eastAsiaTheme="minorEastAsia" w:cstheme="minorBidi"/>
            <w:noProof/>
            <w:kern w:val="2"/>
            <w:sz w:val="24"/>
            <w:szCs w:val="24"/>
            <w:lang w:eastAsia="fr-BE"/>
            <w14:ligatures w14:val="standardContextual"/>
          </w:rPr>
          <w:tab/>
        </w:r>
        <w:r w:rsidRPr="00A20A11">
          <w:rPr>
            <w:rStyle w:val="Lienhypertexte"/>
            <w:noProof/>
          </w:rPr>
          <w:t>Innovation et développement de nouveaux produits</w:t>
        </w:r>
        <w:r>
          <w:rPr>
            <w:noProof/>
            <w:webHidden/>
          </w:rPr>
          <w:tab/>
        </w:r>
        <w:r>
          <w:rPr>
            <w:noProof/>
            <w:webHidden/>
          </w:rPr>
          <w:fldChar w:fldCharType="begin"/>
        </w:r>
        <w:r>
          <w:rPr>
            <w:noProof/>
            <w:webHidden/>
          </w:rPr>
          <w:instrText xml:space="preserve"> PAGEREF _Toc197348154 \h </w:instrText>
        </w:r>
        <w:r>
          <w:rPr>
            <w:noProof/>
            <w:webHidden/>
          </w:rPr>
        </w:r>
        <w:r>
          <w:rPr>
            <w:noProof/>
            <w:webHidden/>
          </w:rPr>
          <w:fldChar w:fldCharType="separate"/>
        </w:r>
        <w:r>
          <w:rPr>
            <w:noProof/>
            <w:webHidden/>
          </w:rPr>
          <w:t>3</w:t>
        </w:r>
        <w:r>
          <w:rPr>
            <w:noProof/>
            <w:webHidden/>
          </w:rPr>
          <w:fldChar w:fldCharType="end"/>
        </w:r>
      </w:hyperlink>
    </w:p>
    <w:p w14:paraId="6E0E7F77" w14:textId="24DDD567" w:rsidR="000C3F31" w:rsidRDefault="000C3F31">
      <w:pPr>
        <w:pStyle w:val="TM3"/>
        <w:tabs>
          <w:tab w:val="left" w:pos="1100"/>
          <w:tab w:val="right" w:pos="9062"/>
        </w:tabs>
        <w:rPr>
          <w:rFonts w:eastAsiaTheme="minorEastAsia" w:cstheme="minorBidi"/>
          <w:noProof/>
          <w:kern w:val="2"/>
          <w:sz w:val="24"/>
          <w:szCs w:val="24"/>
          <w:lang w:eastAsia="fr-BE"/>
          <w14:ligatures w14:val="standardContextual"/>
        </w:rPr>
      </w:pPr>
      <w:hyperlink w:anchor="_Toc197348155" w:history="1">
        <w:r w:rsidRPr="00A20A11">
          <w:rPr>
            <w:rStyle w:val="Lienhypertexte"/>
            <w:noProof/>
          </w:rPr>
          <w:t>1.2.6</w:t>
        </w:r>
        <w:r>
          <w:rPr>
            <w:rFonts w:eastAsiaTheme="minorEastAsia" w:cstheme="minorBidi"/>
            <w:noProof/>
            <w:kern w:val="2"/>
            <w:sz w:val="24"/>
            <w:szCs w:val="24"/>
            <w:lang w:eastAsia="fr-BE"/>
            <w14:ligatures w14:val="standardContextual"/>
          </w:rPr>
          <w:tab/>
        </w:r>
        <w:r w:rsidRPr="00A20A11">
          <w:rPr>
            <w:rStyle w:val="Lienhypertexte"/>
            <w:noProof/>
          </w:rPr>
          <w:t>Tableau comparatif</w:t>
        </w:r>
        <w:r>
          <w:rPr>
            <w:noProof/>
            <w:webHidden/>
          </w:rPr>
          <w:tab/>
        </w:r>
        <w:r>
          <w:rPr>
            <w:noProof/>
            <w:webHidden/>
          </w:rPr>
          <w:fldChar w:fldCharType="begin"/>
        </w:r>
        <w:r>
          <w:rPr>
            <w:noProof/>
            <w:webHidden/>
          </w:rPr>
          <w:instrText xml:space="preserve"> PAGEREF _Toc197348155 \h </w:instrText>
        </w:r>
        <w:r>
          <w:rPr>
            <w:noProof/>
            <w:webHidden/>
          </w:rPr>
        </w:r>
        <w:r>
          <w:rPr>
            <w:noProof/>
            <w:webHidden/>
          </w:rPr>
          <w:fldChar w:fldCharType="separate"/>
        </w:r>
        <w:r>
          <w:rPr>
            <w:noProof/>
            <w:webHidden/>
          </w:rPr>
          <w:t>3</w:t>
        </w:r>
        <w:r>
          <w:rPr>
            <w:noProof/>
            <w:webHidden/>
          </w:rPr>
          <w:fldChar w:fldCharType="end"/>
        </w:r>
      </w:hyperlink>
    </w:p>
    <w:p w14:paraId="3D3CDC09" w14:textId="194AFE36" w:rsidR="000C3F31" w:rsidRDefault="000C3F31">
      <w:pPr>
        <w:pStyle w:val="TM2"/>
        <w:tabs>
          <w:tab w:val="left" w:pos="660"/>
          <w:tab w:val="right" w:pos="9062"/>
        </w:tabs>
        <w:rPr>
          <w:rFonts w:eastAsiaTheme="minorEastAsia" w:cstheme="minorBidi"/>
          <w:b w:val="0"/>
          <w:bCs w:val="0"/>
          <w:noProof/>
          <w:kern w:val="2"/>
          <w:sz w:val="24"/>
          <w:szCs w:val="24"/>
          <w:lang w:eastAsia="fr-BE"/>
          <w14:ligatures w14:val="standardContextual"/>
        </w:rPr>
      </w:pPr>
      <w:hyperlink w:anchor="_Toc197348156" w:history="1">
        <w:r w:rsidRPr="00A20A11">
          <w:rPr>
            <w:rStyle w:val="Lienhypertexte"/>
            <w:noProof/>
          </w:rPr>
          <w:t>1.3</w:t>
        </w:r>
        <w:r>
          <w:rPr>
            <w:rFonts w:eastAsiaTheme="minorEastAsia" w:cstheme="minorBidi"/>
            <w:b w:val="0"/>
            <w:bCs w:val="0"/>
            <w:noProof/>
            <w:kern w:val="2"/>
            <w:sz w:val="24"/>
            <w:szCs w:val="24"/>
            <w:lang w:eastAsia="fr-BE"/>
            <w14:ligatures w14:val="standardContextual"/>
          </w:rPr>
          <w:tab/>
        </w:r>
        <w:r w:rsidRPr="00A20A11">
          <w:rPr>
            <w:rStyle w:val="Lienhypertexte"/>
            <w:noProof/>
          </w:rPr>
          <w:t>Présentation du projet</w:t>
        </w:r>
        <w:r>
          <w:rPr>
            <w:noProof/>
            <w:webHidden/>
          </w:rPr>
          <w:tab/>
        </w:r>
        <w:r>
          <w:rPr>
            <w:noProof/>
            <w:webHidden/>
          </w:rPr>
          <w:fldChar w:fldCharType="begin"/>
        </w:r>
        <w:r>
          <w:rPr>
            <w:noProof/>
            <w:webHidden/>
          </w:rPr>
          <w:instrText xml:space="preserve"> PAGEREF _Toc197348156 \h </w:instrText>
        </w:r>
        <w:r>
          <w:rPr>
            <w:noProof/>
            <w:webHidden/>
          </w:rPr>
        </w:r>
        <w:r>
          <w:rPr>
            <w:noProof/>
            <w:webHidden/>
          </w:rPr>
          <w:fldChar w:fldCharType="separate"/>
        </w:r>
        <w:r>
          <w:rPr>
            <w:noProof/>
            <w:webHidden/>
          </w:rPr>
          <w:t>5</w:t>
        </w:r>
        <w:r>
          <w:rPr>
            <w:noProof/>
            <w:webHidden/>
          </w:rPr>
          <w:fldChar w:fldCharType="end"/>
        </w:r>
      </w:hyperlink>
    </w:p>
    <w:p w14:paraId="62D21D02" w14:textId="32DA0A4B" w:rsidR="000C3F31" w:rsidRDefault="000C3F31">
      <w:pPr>
        <w:pStyle w:val="TM3"/>
        <w:tabs>
          <w:tab w:val="left" w:pos="1100"/>
          <w:tab w:val="right" w:pos="9062"/>
        </w:tabs>
        <w:rPr>
          <w:rFonts w:eastAsiaTheme="minorEastAsia" w:cstheme="minorBidi"/>
          <w:noProof/>
          <w:kern w:val="2"/>
          <w:sz w:val="24"/>
          <w:szCs w:val="24"/>
          <w:lang w:eastAsia="fr-BE"/>
          <w14:ligatures w14:val="standardContextual"/>
        </w:rPr>
      </w:pPr>
      <w:hyperlink w:anchor="_Toc197348157" w:history="1">
        <w:r w:rsidRPr="00A20A11">
          <w:rPr>
            <w:rStyle w:val="Lienhypertexte"/>
            <w:noProof/>
          </w:rPr>
          <w:t>1.3.1</w:t>
        </w:r>
        <w:r>
          <w:rPr>
            <w:rFonts w:eastAsiaTheme="minorEastAsia" w:cstheme="minorBidi"/>
            <w:noProof/>
            <w:kern w:val="2"/>
            <w:sz w:val="24"/>
            <w:szCs w:val="24"/>
            <w:lang w:eastAsia="fr-BE"/>
            <w14:ligatures w14:val="standardContextual"/>
          </w:rPr>
          <w:tab/>
        </w:r>
        <w:r w:rsidRPr="00A20A11">
          <w:rPr>
            <w:rStyle w:val="Lienhypertexte"/>
            <w:noProof/>
          </w:rPr>
          <w:t>Fonctionnement de la ligne</w:t>
        </w:r>
        <w:r>
          <w:rPr>
            <w:noProof/>
            <w:webHidden/>
          </w:rPr>
          <w:tab/>
        </w:r>
        <w:r>
          <w:rPr>
            <w:noProof/>
            <w:webHidden/>
          </w:rPr>
          <w:fldChar w:fldCharType="begin"/>
        </w:r>
        <w:r>
          <w:rPr>
            <w:noProof/>
            <w:webHidden/>
          </w:rPr>
          <w:instrText xml:space="preserve"> PAGEREF _Toc197348157 \h </w:instrText>
        </w:r>
        <w:r>
          <w:rPr>
            <w:noProof/>
            <w:webHidden/>
          </w:rPr>
        </w:r>
        <w:r>
          <w:rPr>
            <w:noProof/>
            <w:webHidden/>
          </w:rPr>
          <w:fldChar w:fldCharType="separate"/>
        </w:r>
        <w:r>
          <w:rPr>
            <w:noProof/>
            <w:webHidden/>
          </w:rPr>
          <w:t>6</w:t>
        </w:r>
        <w:r>
          <w:rPr>
            <w:noProof/>
            <w:webHidden/>
          </w:rPr>
          <w:fldChar w:fldCharType="end"/>
        </w:r>
      </w:hyperlink>
    </w:p>
    <w:p w14:paraId="31AFCA77" w14:textId="51A5176C" w:rsidR="000C3F31" w:rsidRDefault="000C3F31">
      <w:pPr>
        <w:pStyle w:val="TM3"/>
        <w:tabs>
          <w:tab w:val="left" w:pos="1100"/>
          <w:tab w:val="right" w:pos="9062"/>
        </w:tabs>
        <w:rPr>
          <w:rFonts w:eastAsiaTheme="minorEastAsia" w:cstheme="minorBidi"/>
          <w:noProof/>
          <w:kern w:val="2"/>
          <w:sz w:val="24"/>
          <w:szCs w:val="24"/>
          <w:lang w:eastAsia="fr-BE"/>
          <w14:ligatures w14:val="standardContextual"/>
        </w:rPr>
      </w:pPr>
      <w:hyperlink w:anchor="_Toc197348158" w:history="1">
        <w:r w:rsidRPr="00A20A11">
          <w:rPr>
            <w:rStyle w:val="Lienhypertexte"/>
            <w:noProof/>
          </w:rPr>
          <w:t>1.3.2</w:t>
        </w:r>
        <w:r>
          <w:rPr>
            <w:rFonts w:eastAsiaTheme="minorEastAsia" w:cstheme="minorBidi"/>
            <w:noProof/>
            <w:kern w:val="2"/>
            <w:sz w:val="24"/>
            <w:szCs w:val="24"/>
            <w:lang w:eastAsia="fr-BE"/>
            <w14:ligatures w14:val="standardContextual"/>
          </w:rPr>
          <w:tab/>
        </w:r>
        <w:r w:rsidRPr="00A20A11">
          <w:rPr>
            <w:rStyle w:val="Lienhypertexte"/>
            <w:noProof/>
          </w:rPr>
          <w:t>Objectifs</w:t>
        </w:r>
        <w:r>
          <w:rPr>
            <w:noProof/>
            <w:webHidden/>
          </w:rPr>
          <w:tab/>
        </w:r>
        <w:r>
          <w:rPr>
            <w:noProof/>
            <w:webHidden/>
          </w:rPr>
          <w:fldChar w:fldCharType="begin"/>
        </w:r>
        <w:r>
          <w:rPr>
            <w:noProof/>
            <w:webHidden/>
          </w:rPr>
          <w:instrText xml:space="preserve"> PAGEREF _Toc197348158 \h </w:instrText>
        </w:r>
        <w:r>
          <w:rPr>
            <w:noProof/>
            <w:webHidden/>
          </w:rPr>
        </w:r>
        <w:r>
          <w:rPr>
            <w:noProof/>
            <w:webHidden/>
          </w:rPr>
          <w:fldChar w:fldCharType="separate"/>
        </w:r>
        <w:r>
          <w:rPr>
            <w:noProof/>
            <w:webHidden/>
          </w:rPr>
          <w:t>8</w:t>
        </w:r>
        <w:r>
          <w:rPr>
            <w:noProof/>
            <w:webHidden/>
          </w:rPr>
          <w:fldChar w:fldCharType="end"/>
        </w:r>
      </w:hyperlink>
    </w:p>
    <w:p w14:paraId="3FF710EC" w14:textId="09532C98" w:rsidR="000C3F31" w:rsidRDefault="000C3F31">
      <w:pPr>
        <w:pStyle w:val="TM2"/>
        <w:tabs>
          <w:tab w:val="left" w:pos="660"/>
          <w:tab w:val="right" w:pos="9062"/>
        </w:tabs>
        <w:rPr>
          <w:rFonts w:eastAsiaTheme="minorEastAsia" w:cstheme="minorBidi"/>
          <w:b w:val="0"/>
          <w:bCs w:val="0"/>
          <w:noProof/>
          <w:kern w:val="2"/>
          <w:sz w:val="24"/>
          <w:szCs w:val="24"/>
          <w:lang w:eastAsia="fr-BE"/>
          <w14:ligatures w14:val="standardContextual"/>
        </w:rPr>
      </w:pPr>
      <w:hyperlink w:anchor="_Toc197348159" w:history="1">
        <w:r w:rsidRPr="00A20A11">
          <w:rPr>
            <w:rStyle w:val="Lienhypertexte"/>
            <w:noProof/>
          </w:rPr>
          <w:t>1.4</w:t>
        </w:r>
        <w:r>
          <w:rPr>
            <w:rFonts w:eastAsiaTheme="minorEastAsia" w:cstheme="minorBidi"/>
            <w:b w:val="0"/>
            <w:bCs w:val="0"/>
            <w:noProof/>
            <w:kern w:val="2"/>
            <w:sz w:val="24"/>
            <w:szCs w:val="24"/>
            <w:lang w:eastAsia="fr-BE"/>
            <w14:ligatures w14:val="standardContextual"/>
          </w:rPr>
          <w:tab/>
        </w:r>
        <w:r w:rsidRPr="00A20A11">
          <w:rPr>
            <w:rStyle w:val="Lienhypertexte"/>
            <w:noProof/>
          </w:rPr>
          <w:t>Cahier de charges</w:t>
        </w:r>
        <w:r>
          <w:rPr>
            <w:noProof/>
            <w:webHidden/>
          </w:rPr>
          <w:tab/>
        </w:r>
        <w:r>
          <w:rPr>
            <w:noProof/>
            <w:webHidden/>
          </w:rPr>
          <w:fldChar w:fldCharType="begin"/>
        </w:r>
        <w:r>
          <w:rPr>
            <w:noProof/>
            <w:webHidden/>
          </w:rPr>
          <w:instrText xml:space="preserve"> PAGEREF _Toc197348159 \h </w:instrText>
        </w:r>
        <w:r>
          <w:rPr>
            <w:noProof/>
            <w:webHidden/>
          </w:rPr>
        </w:r>
        <w:r>
          <w:rPr>
            <w:noProof/>
            <w:webHidden/>
          </w:rPr>
          <w:fldChar w:fldCharType="separate"/>
        </w:r>
        <w:r>
          <w:rPr>
            <w:noProof/>
            <w:webHidden/>
          </w:rPr>
          <w:t>9</w:t>
        </w:r>
        <w:r>
          <w:rPr>
            <w:noProof/>
            <w:webHidden/>
          </w:rPr>
          <w:fldChar w:fldCharType="end"/>
        </w:r>
      </w:hyperlink>
    </w:p>
    <w:p w14:paraId="0450F179" w14:textId="0C962895" w:rsidR="000C3F31" w:rsidRDefault="000C3F31">
      <w:pPr>
        <w:pStyle w:val="TM3"/>
        <w:tabs>
          <w:tab w:val="left" w:pos="1100"/>
          <w:tab w:val="right" w:pos="9062"/>
        </w:tabs>
        <w:rPr>
          <w:rFonts w:eastAsiaTheme="minorEastAsia" w:cstheme="minorBidi"/>
          <w:noProof/>
          <w:kern w:val="2"/>
          <w:sz w:val="24"/>
          <w:szCs w:val="24"/>
          <w:lang w:eastAsia="fr-BE"/>
          <w14:ligatures w14:val="standardContextual"/>
        </w:rPr>
      </w:pPr>
      <w:hyperlink w:anchor="_Toc197348160" w:history="1">
        <w:r w:rsidRPr="00A20A11">
          <w:rPr>
            <w:rStyle w:val="Lienhypertexte"/>
            <w:noProof/>
          </w:rPr>
          <w:t>1.4.1</w:t>
        </w:r>
        <w:r>
          <w:rPr>
            <w:rFonts w:eastAsiaTheme="minorEastAsia" w:cstheme="minorBidi"/>
            <w:noProof/>
            <w:kern w:val="2"/>
            <w:sz w:val="24"/>
            <w:szCs w:val="24"/>
            <w:lang w:eastAsia="fr-BE"/>
            <w14:ligatures w14:val="standardContextual"/>
          </w:rPr>
          <w:tab/>
        </w:r>
        <w:r w:rsidRPr="00A20A11">
          <w:rPr>
            <w:rStyle w:val="Lienhypertexte"/>
            <w:noProof/>
          </w:rPr>
          <w:t>Objectifs principaux</w:t>
        </w:r>
        <w:r>
          <w:rPr>
            <w:noProof/>
            <w:webHidden/>
          </w:rPr>
          <w:tab/>
        </w:r>
        <w:r>
          <w:rPr>
            <w:noProof/>
            <w:webHidden/>
          </w:rPr>
          <w:fldChar w:fldCharType="begin"/>
        </w:r>
        <w:r>
          <w:rPr>
            <w:noProof/>
            <w:webHidden/>
          </w:rPr>
          <w:instrText xml:space="preserve"> PAGEREF _Toc197348160 \h </w:instrText>
        </w:r>
        <w:r>
          <w:rPr>
            <w:noProof/>
            <w:webHidden/>
          </w:rPr>
        </w:r>
        <w:r>
          <w:rPr>
            <w:noProof/>
            <w:webHidden/>
          </w:rPr>
          <w:fldChar w:fldCharType="separate"/>
        </w:r>
        <w:r>
          <w:rPr>
            <w:noProof/>
            <w:webHidden/>
          </w:rPr>
          <w:t>9</w:t>
        </w:r>
        <w:r>
          <w:rPr>
            <w:noProof/>
            <w:webHidden/>
          </w:rPr>
          <w:fldChar w:fldCharType="end"/>
        </w:r>
      </w:hyperlink>
    </w:p>
    <w:p w14:paraId="304C6A3A" w14:textId="330C0F49" w:rsidR="000C3F31" w:rsidRDefault="000C3F31">
      <w:pPr>
        <w:pStyle w:val="TM3"/>
        <w:tabs>
          <w:tab w:val="left" w:pos="1100"/>
          <w:tab w:val="right" w:pos="9062"/>
        </w:tabs>
        <w:rPr>
          <w:rFonts w:eastAsiaTheme="minorEastAsia" w:cstheme="minorBidi"/>
          <w:noProof/>
          <w:kern w:val="2"/>
          <w:sz w:val="24"/>
          <w:szCs w:val="24"/>
          <w:lang w:eastAsia="fr-BE"/>
          <w14:ligatures w14:val="standardContextual"/>
        </w:rPr>
      </w:pPr>
      <w:hyperlink w:anchor="_Toc197348161" w:history="1">
        <w:r w:rsidRPr="00A20A11">
          <w:rPr>
            <w:rStyle w:val="Lienhypertexte"/>
            <w:noProof/>
          </w:rPr>
          <w:t>1.4.2</w:t>
        </w:r>
        <w:r>
          <w:rPr>
            <w:rFonts w:eastAsiaTheme="minorEastAsia" w:cstheme="minorBidi"/>
            <w:noProof/>
            <w:kern w:val="2"/>
            <w:sz w:val="24"/>
            <w:szCs w:val="24"/>
            <w:lang w:eastAsia="fr-BE"/>
            <w14:ligatures w14:val="standardContextual"/>
          </w:rPr>
          <w:tab/>
        </w:r>
        <w:r w:rsidRPr="00A20A11">
          <w:rPr>
            <w:rStyle w:val="Lienhypertexte"/>
            <w:noProof/>
          </w:rPr>
          <w:t>La grenailleuse</w:t>
        </w:r>
        <w:r>
          <w:rPr>
            <w:noProof/>
            <w:webHidden/>
          </w:rPr>
          <w:tab/>
        </w:r>
        <w:r>
          <w:rPr>
            <w:noProof/>
            <w:webHidden/>
          </w:rPr>
          <w:fldChar w:fldCharType="begin"/>
        </w:r>
        <w:r>
          <w:rPr>
            <w:noProof/>
            <w:webHidden/>
          </w:rPr>
          <w:instrText xml:space="preserve"> PAGEREF _Toc197348161 \h </w:instrText>
        </w:r>
        <w:r>
          <w:rPr>
            <w:noProof/>
            <w:webHidden/>
          </w:rPr>
        </w:r>
        <w:r>
          <w:rPr>
            <w:noProof/>
            <w:webHidden/>
          </w:rPr>
          <w:fldChar w:fldCharType="separate"/>
        </w:r>
        <w:r>
          <w:rPr>
            <w:noProof/>
            <w:webHidden/>
          </w:rPr>
          <w:t>9</w:t>
        </w:r>
        <w:r>
          <w:rPr>
            <w:noProof/>
            <w:webHidden/>
          </w:rPr>
          <w:fldChar w:fldCharType="end"/>
        </w:r>
      </w:hyperlink>
    </w:p>
    <w:p w14:paraId="7E94008B" w14:textId="6BA1662B" w:rsidR="000C3F31" w:rsidRDefault="000C3F31">
      <w:pPr>
        <w:pStyle w:val="TM3"/>
        <w:tabs>
          <w:tab w:val="left" w:pos="1100"/>
          <w:tab w:val="right" w:pos="9062"/>
        </w:tabs>
        <w:rPr>
          <w:rFonts w:eastAsiaTheme="minorEastAsia" w:cstheme="minorBidi"/>
          <w:noProof/>
          <w:kern w:val="2"/>
          <w:sz w:val="24"/>
          <w:szCs w:val="24"/>
          <w:lang w:eastAsia="fr-BE"/>
          <w14:ligatures w14:val="standardContextual"/>
        </w:rPr>
      </w:pPr>
      <w:hyperlink w:anchor="_Toc197348162" w:history="1">
        <w:r w:rsidRPr="00A20A11">
          <w:rPr>
            <w:rStyle w:val="Lienhypertexte"/>
            <w:noProof/>
          </w:rPr>
          <w:t>1.4.3</w:t>
        </w:r>
        <w:r>
          <w:rPr>
            <w:rFonts w:eastAsiaTheme="minorEastAsia" w:cstheme="minorBidi"/>
            <w:noProof/>
            <w:kern w:val="2"/>
            <w:sz w:val="24"/>
            <w:szCs w:val="24"/>
            <w:lang w:eastAsia="fr-BE"/>
            <w14:ligatures w14:val="standardContextual"/>
          </w:rPr>
          <w:tab/>
        </w:r>
        <w:r w:rsidRPr="00A20A11">
          <w:rPr>
            <w:rStyle w:val="Lienhypertexte"/>
            <w:noProof/>
          </w:rPr>
          <w:t>Le processus actuel</w:t>
        </w:r>
        <w:r>
          <w:rPr>
            <w:noProof/>
            <w:webHidden/>
          </w:rPr>
          <w:tab/>
        </w:r>
        <w:r>
          <w:rPr>
            <w:noProof/>
            <w:webHidden/>
          </w:rPr>
          <w:fldChar w:fldCharType="begin"/>
        </w:r>
        <w:r>
          <w:rPr>
            <w:noProof/>
            <w:webHidden/>
          </w:rPr>
          <w:instrText xml:space="preserve"> PAGEREF _Toc197348162 \h </w:instrText>
        </w:r>
        <w:r>
          <w:rPr>
            <w:noProof/>
            <w:webHidden/>
          </w:rPr>
        </w:r>
        <w:r>
          <w:rPr>
            <w:noProof/>
            <w:webHidden/>
          </w:rPr>
          <w:fldChar w:fldCharType="separate"/>
        </w:r>
        <w:r>
          <w:rPr>
            <w:noProof/>
            <w:webHidden/>
          </w:rPr>
          <w:t>10</w:t>
        </w:r>
        <w:r>
          <w:rPr>
            <w:noProof/>
            <w:webHidden/>
          </w:rPr>
          <w:fldChar w:fldCharType="end"/>
        </w:r>
      </w:hyperlink>
    </w:p>
    <w:p w14:paraId="0EE5CDA9" w14:textId="7628033B" w:rsidR="000C3F31" w:rsidRDefault="000C3F31">
      <w:pPr>
        <w:pStyle w:val="TM3"/>
        <w:tabs>
          <w:tab w:val="left" w:pos="1100"/>
          <w:tab w:val="right" w:pos="9062"/>
        </w:tabs>
        <w:rPr>
          <w:rFonts w:eastAsiaTheme="minorEastAsia" w:cstheme="minorBidi"/>
          <w:noProof/>
          <w:kern w:val="2"/>
          <w:sz w:val="24"/>
          <w:szCs w:val="24"/>
          <w:lang w:eastAsia="fr-BE"/>
          <w14:ligatures w14:val="standardContextual"/>
        </w:rPr>
      </w:pPr>
      <w:hyperlink w:anchor="_Toc197348163" w:history="1">
        <w:r w:rsidRPr="00A20A11">
          <w:rPr>
            <w:rStyle w:val="Lienhypertexte"/>
            <w:noProof/>
          </w:rPr>
          <w:t>1.4.4</w:t>
        </w:r>
        <w:r>
          <w:rPr>
            <w:rFonts w:eastAsiaTheme="minorEastAsia" w:cstheme="minorBidi"/>
            <w:noProof/>
            <w:kern w:val="2"/>
            <w:sz w:val="24"/>
            <w:szCs w:val="24"/>
            <w:lang w:eastAsia="fr-BE"/>
            <w14:ligatures w14:val="standardContextual"/>
          </w:rPr>
          <w:tab/>
        </w:r>
        <w:r w:rsidRPr="00A20A11">
          <w:rPr>
            <w:rStyle w:val="Lienhypertexte"/>
            <w:noProof/>
          </w:rPr>
          <w:t>Améliorations attendues</w:t>
        </w:r>
        <w:r>
          <w:rPr>
            <w:noProof/>
            <w:webHidden/>
          </w:rPr>
          <w:tab/>
        </w:r>
        <w:r>
          <w:rPr>
            <w:noProof/>
            <w:webHidden/>
          </w:rPr>
          <w:fldChar w:fldCharType="begin"/>
        </w:r>
        <w:r>
          <w:rPr>
            <w:noProof/>
            <w:webHidden/>
          </w:rPr>
          <w:instrText xml:space="preserve"> PAGEREF _Toc197348163 \h </w:instrText>
        </w:r>
        <w:r>
          <w:rPr>
            <w:noProof/>
            <w:webHidden/>
          </w:rPr>
        </w:r>
        <w:r>
          <w:rPr>
            <w:noProof/>
            <w:webHidden/>
          </w:rPr>
          <w:fldChar w:fldCharType="separate"/>
        </w:r>
        <w:r>
          <w:rPr>
            <w:noProof/>
            <w:webHidden/>
          </w:rPr>
          <w:t>11</w:t>
        </w:r>
        <w:r>
          <w:rPr>
            <w:noProof/>
            <w:webHidden/>
          </w:rPr>
          <w:fldChar w:fldCharType="end"/>
        </w:r>
      </w:hyperlink>
    </w:p>
    <w:p w14:paraId="210F74EF" w14:textId="3A92FA44" w:rsidR="000C3F31" w:rsidRDefault="000C3F31">
      <w:pPr>
        <w:pStyle w:val="TM3"/>
        <w:tabs>
          <w:tab w:val="left" w:pos="1100"/>
          <w:tab w:val="right" w:pos="9062"/>
        </w:tabs>
        <w:rPr>
          <w:rFonts w:eastAsiaTheme="minorEastAsia" w:cstheme="minorBidi"/>
          <w:noProof/>
          <w:kern w:val="2"/>
          <w:sz w:val="24"/>
          <w:szCs w:val="24"/>
          <w:lang w:eastAsia="fr-BE"/>
          <w14:ligatures w14:val="standardContextual"/>
        </w:rPr>
      </w:pPr>
      <w:hyperlink w:anchor="_Toc197348164" w:history="1">
        <w:r w:rsidRPr="00A20A11">
          <w:rPr>
            <w:rStyle w:val="Lienhypertexte"/>
            <w:noProof/>
          </w:rPr>
          <w:t>1.4.5</w:t>
        </w:r>
        <w:r>
          <w:rPr>
            <w:rFonts w:eastAsiaTheme="minorEastAsia" w:cstheme="minorBidi"/>
            <w:noProof/>
            <w:kern w:val="2"/>
            <w:sz w:val="24"/>
            <w:szCs w:val="24"/>
            <w:lang w:eastAsia="fr-BE"/>
            <w14:ligatures w14:val="standardContextual"/>
          </w:rPr>
          <w:tab/>
        </w:r>
        <w:r w:rsidRPr="00A20A11">
          <w:rPr>
            <w:rStyle w:val="Lienhypertexte"/>
            <w:noProof/>
          </w:rPr>
          <w:t>Contraintes Techniques et Organisationnelles</w:t>
        </w:r>
        <w:r>
          <w:rPr>
            <w:noProof/>
            <w:webHidden/>
          </w:rPr>
          <w:tab/>
        </w:r>
        <w:r>
          <w:rPr>
            <w:noProof/>
            <w:webHidden/>
          </w:rPr>
          <w:fldChar w:fldCharType="begin"/>
        </w:r>
        <w:r>
          <w:rPr>
            <w:noProof/>
            <w:webHidden/>
          </w:rPr>
          <w:instrText xml:space="preserve"> PAGEREF _Toc197348164 \h </w:instrText>
        </w:r>
        <w:r>
          <w:rPr>
            <w:noProof/>
            <w:webHidden/>
          </w:rPr>
        </w:r>
        <w:r>
          <w:rPr>
            <w:noProof/>
            <w:webHidden/>
          </w:rPr>
          <w:fldChar w:fldCharType="separate"/>
        </w:r>
        <w:r>
          <w:rPr>
            <w:noProof/>
            <w:webHidden/>
          </w:rPr>
          <w:t>11</w:t>
        </w:r>
        <w:r>
          <w:rPr>
            <w:noProof/>
            <w:webHidden/>
          </w:rPr>
          <w:fldChar w:fldCharType="end"/>
        </w:r>
      </w:hyperlink>
    </w:p>
    <w:p w14:paraId="6905B290" w14:textId="5675F225" w:rsidR="000C3F31" w:rsidRDefault="000C3F31">
      <w:pPr>
        <w:pStyle w:val="TM3"/>
        <w:tabs>
          <w:tab w:val="left" w:pos="1100"/>
          <w:tab w:val="right" w:pos="9062"/>
        </w:tabs>
        <w:rPr>
          <w:rFonts w:eastAsiaTheme="minorEastAsia" w:cstheme="minorBidi"/>
          <w:noProof/>
          <w:kern w:val="2"/>
          <w:sz w:val="24"/>
          <w:szCs w:val="24"/>
          <w:lang w:eastAsia="fr-BE"/>
          <w14:ligatures w14:val="standardContextual"/>
        </w:rPr>
      </w:pPr>
      <w:hyperlink w:anchor="_Toc197348165" w:history="1">
        <w:r w:rsidRPr="00A20A11">
          <w:rPr>
            <w:rStyle w:val="Lienhypertexte"/>
            <w:noProof/>
          </w:rPr>
          <w:t>1.4.6</w:t>
        </w:r>
        <w:r>
          <w:rPr>
            <w:rFonts w:eastAsiaTheme="minorEastAsia" w:cstheme="minorBidi"/>
            <w:noProof/>
            <w:kern w:val="2"/>
            <w:sz w:val="24"/>
            <w:szCs w:val="24"/>
            <w:lang w:eastAsia="fr-BE"/>
            <w14:ligatures w14:val="standardContextual"/>
          </w:rPr>
          <w:tab/>
        </w:r>
        <w:r w:rsidRPr="00A20A11">
          <w:rPr>
            <w:rStyle w:val="Lienhypertexte"/>
            <w:noProof/>
          </w:rPr>
          <w:t>Résultats Attendus et Perspectives d’Amélioration</w:t>
        </w:r>
        <w:r>
          <w:rPr>
            <w:noProof/>
            <w:webHidden/>
          </w:rPr>
          <w:tab/>
        </w:r>
        <w:r>
          <w:rPr>
            <w:noProof/>
            <w:webHidden/>
          </w:rPr>
          <w:fldChar w:fldCharType="begin"/>
        </w:r>
        <w:r>
          <w:rPr>
            <w:noProof/>
            <w:webHidden/>
          </w:rPr>
          <w:instrText xml:space="preserve"> PAGEREF _Toc197348165 \h </w:instrText>
        </w:r>
        <w:r>
          <w:rPr>
            <w:noProof/>
            <w:webHidden/>
          </w:rPr>
        </w:r>
        <w:r>
          <w:rPr>
            <w:noProof/>
            <w:webHidden/>
          </w:rPr>
          <w:fldChar w:fldCharType="separate"/>
        </w:r>
        <w:r>
          <w:rPr>
            <w:noProof/>
            <w:webHidden/>
          </w:rPr>
          <w:t>12</w:t>
        </w:r>
        <w:r>
          <w:rPr>
            <w:noProof/>
            <w:webHidden/>
          </w:rPr>
          <w:fldChar w:fldCharType="end"/>
        </w:r>
      </w:hyperlink>
    </w:p>
    <w:p w14:paraId="1AA031EE" w14:textId="5A7B790F" w:rsidR="000C3F31" w:rsidRDefault="000C3F31">
      <w:pPr>
        <w:pStyle w:val="TM3"/>
        <w:tabs>
          <w:tab w:val="left" w:pos="1100"/>
          <w:tab w:val="right" w:pos="9062"/>
        </w:tabs>
        <w:rPr>
          <w:rFonts w:eastAsiaTheme="minorEastAsia" w:cstheme="minorBidi"/>
          <w:noProof/>
          <w:kern w:val="2"/>
          <w:sz w:val="24"/>
          <w:szCs w:val="24"/>
          <w:lang w:eastAsia="fr-BE"/>
          <w14:ligatures w14:val="standardContextual"/>
        </w:rPr>
      </w:pPr>
      <w:hyperlink w:anchor="_Toc197348166" w:history="1">
        <w:r w:rsidRPr="00A20A11">
          <w:rPr>
            <w:rStyle w:val="Lienhypertexte"/>
            <w:noProof/>
          </w:rPr>
          <w:t>1.4.7</w:t>
        </w:r>
        <w:r>
          <w:rPr>
            <w:rFonts w:eastAsiaTheme="minorEastAsia" w:cstheme="minorBidi"/>
            <w:noProof/>
            <w:kern w:val="2"/>
            <w:sz w:val="24"/>
            <w:szCs w:val="24"/>
            <w:lang w:eastAsia="fr-BE"/>
            <w14:ligatures w14:val="standardContextual"/>
          </w:rPr>
          <w:tab/>
        </w:r>
        <w:r w:rsidRPr="00A20A11">
          <w:rPr>
            <w:rStyle w:val="Lienhypertexte"/>
            <w:noProof/>
          </w:rPr>
          <w:t>Conclusion</w:t>
        </w:r>
        <w:r>
          <w:rPr>
            <w:noProof/>
            <w:webHidden/>
          </w:rPr>
          <w:tab/>
        </w:r>
        <w:r>
          <w:rPr>
            <w:noProof/>
            <w:webHidden/>
          </w:rPr>
          <w:fldChar w:fldCharType="begin"/>
        </w:r>
        <w:r>
          <w:rPr>
            <w:noProof/>
            <w:webHidden/>
          </w:rPr>
          <w:instrText xml:space="preserve"> PAGEREF _Toc197348166 \h </w:instrText>
        </w:r>
        <w:r>
          <w:rPr>
            <w:noProof/>
            <w:webHidden/>
          </w:rPr>
        </w:r>
        <w:r>
          <w:rPr>
            <w:noProof/>
            <w:webHidden/>
          </w:rPr>
          <w:fldChar w:fldCharType="separate"/>
        </w:r>
        <w:r>
          <w:rPr>
            <w:noProof/>
            <w:webHidden/>
          </w:rPr>
          <w:t>12</w:t>
        </w:r>
        <w:r>
          <w:rPr>
            <w:noProof/>
            <w:webHidden/>
          </w:rPr>
          <w:fldChar w:fldCharType="end"/>
        </w:r>
      </w:hyperlink>
    </w:p>
    <w:p w14:paraId="0EA8355B" w14:textId="5C73A939" w:rsidR="000C3F31" w:rsidRDefault="000C3F31">
      <w:pPr>
        <w:pStyle w:val="TM1"/>
        <w:rPr>
          <w:rFonts w:asciiTheme="minorHAnsi" w:eastAsiaTheme="minorEastAsia" w:hAnsiTheme="minorHAnsi" w:cstheme="minorBidi"/>
          <w:b w:val="0"/>
          <w:bCs w:val="0"/>
          <w:caps w:val="0"/>
          <w:kern w:val="2"/>
          <w:sz w:val="24"/>
          <w:lang w:eastAsia="fr-BE"/>
          <w14:ligatures w14:val="standardContextual"/>
        </w:rPr>
      </w:pPr>
      <w:hyperlink w:anchor="_Toc197348167" w:history="1">
        <w:r w:rsidRPr="00A20A11">
          <w:rPr>
            <w:rStyle w:val="Lienhypertexte"/>
          </w:rPr>
          <w:t>2</w:t>
        </w:r>
        <w:r>
          <w:rPr>
            <w:rFonts w:asciiTheme="minorHAnsi" w:eastAsiaTheme="minorEastAsia" w:hAnsiTheme="minorHAnsi" w:cstheme="minorBidi"/>
            <w:b w:val="0"/>
            <w:bCs w:val="0"/>
            <w:caps w:val="0"/>
            <w:kern w:val="2"/>
            <w:sz w:val="24"/>
            <w:lang w:eastAsia="fr-BE"/>
            <w14:ligatures w14:val="standardContextual"/>
          </w:rPr>
          <w:tab/>
        </w:r>
        <w:r w:rsidRPr="00A20A11">
          <w:rPr>
            <w:rStyle w:val="Lienhypertexte"/>
          </w:rPr>
          <w:t>Notions théoriques liées au projet</w:t>
        </w:r>
        <w:r>
          <w:rPr>
            <w:webHidden/>
          </w:rPr>
          <w:tab/>
        </w:r>
        <w:r>
          <w:rPr>
            <w:webHidden/>
          </w:rPr>
          <w:fldChar w:fldCharType="begin"/>
        </w:r>
        <w:r>
          <w:rPr>
            <w:webHidden/>
          </w:rPr>
          <w:instrText xml:space="preserve"> PAGEREF _Toc197348167 \h </w:instrText>
        </w:r>
        <w:r>
          <w:rPr>
            <w:webHidden/>
          </w:rPr>
        </w:r>
        <w:r>
          <w:rPr>
            <w:webHidden/>
          </w:rPr>
          <w:fldChar w:fldCharType="separate"/>
        </w:r>
        <w:r>
          <w:rPr>
            <w:webHidden/>
          </w:rPr>
          <w:t>12</w:t>
        </w:r>
        <w:r>
          <w:rPr>
            <w:webHidden/>
          </w:rPr>
          <w:fldChar w:fldCharType="end"/>
        </w:r>
      </w:hyperlink>
    </w:p>
    <w:p w14:paraId="661398E2" w14:textId="7B32FDEA" w:rsidR="000C3F31" w:rsidRDefault="000C3F31">
      <w:pPr>
        <w:pStyle w:val="TM2"/>
        <w:tabs>
          <w:tab w:val="left" w:pos="660"/>
          <w:tab w:val="right" w:pos="9062"/>
        </w:tabs>
        <w:rPr>
          <w:rFonts w:eastAsiaTheme="minorEastAsia" w:cstheme="minorBidi"/>
          <w:b w:val="0"/>
          <w:bCs w:val="0"/>
          <w:noProof/>
          <w:kern w:val="2"/>
          <w:sz w:val="24"/>
          <w:szCs w:val="24"/>
          <w:lang w:eastAsia="fr-BE"/>
          <w14:ligatures w14:val="standardContextual"/>
        </w:rPr>
      </w:pPr>
      <w:hyperlink w:anchor="_Toc197348168" w:history="1">
        <w:r w:rsidRPr="00A20A11">
          <w:rPr>
            <w:rStyle w:val="Lienhypertexte"/>
            <w:noProof/>
          </w:rPr>
          <w:t>2.1</w:t>
        </w:r>
        <w:r>
          <w:rPr>
            <w:rFonts w:eastAsiaTheme="minorEastAsia" w:cstheme="minorBidi"/>
            <w:b w:val="0"/>
            <w:bCs w:val="0"/>
            <w:noProof/>
            <w:kern w:val="2"/>
            <w:sz w:val="24"/>
            <w:szCs w:val="24"/>
            <w:lang w:eastAsia="fr-BE"/>
            <w14:ligatures w14:val="standardContextual"/>
          </w:rPr>
          <w:tab/>
        </w:r>
        <w:r w:rsidRPr="00A20A11">
          <w:rPr>
            <w:rStyle w:val="Lienhypertexte"/>
            <w:noProof/>
          </w:rPr>
          <w:t>Notion mécanique – RDM</w:t>
        </w:r>
        <w:r>
          <w:rPr>
            <w:noProof/>
            <w:webHidden/>
          </w:rPr>
          <w:tab/>
        </w:r>
        <w:r>
          <w:rPr>
            <w:noProof/>
            <w:webHidden/>
          </w:rPr>
          <w:fldChar w:fldCharType="begin"/>
        </w:r>
        <w:r>
          <w:rPr>
            <w:noProof/>
            <w:webHidden/>
          </w:rPr>
          <w:instrText xml:space="preserve"> PAGEREF _Toc197348168 \h </w:instrText>
        </w:r>
        <w:r>
          <w:rPr>
            <w:noProof/>
            <w:webHidden/>
          </w:rPr>
        </w:r>
        <w:r>
          <w:rPr>
            <w:noProof/>
            <w:webHidden/>
          </w:rPr>
          <w:fldChar w:fldCharType="separate"/>
        </w:r>
        <w:r>
          <w:rPr>
            <w:noProof/>
            <w:webHidden/>
          </w:rPr>
          <w:t>12</w:t>
        </w:r>
        <w:r>
          <w:rPr>
            <w:noProof/>
            <w:webHidden/>
          </w:rPr>
          <w:fldChar w:fldCharType="end"/>
        </w:r>
      </w:hyperlink>
    </w:p>
    <w:p w14:paraId="18DCF21E" w14:textId="0065B8EF" w:rsidR="000C3F31" w:rsidRDefault="000C3F31">
      <w:pPr>
        <w:pStyle w:val="TM3"/>
        <w:tabs>
          <w:tab w:val="left" w:pos="1100"/>
          <w:tab w:val="right" w:pos="9062"/>
        </w:tabs>
        <w:rPr>
          <w:rFonts w:eastAsiaTheme="minorEastAsia" w:cstheme="minorBidi"/>
          <w:noProof/>
          <w:kern w:val="2"/>
          <w:sz w:val="24"/>
          <w:szCs w:val="24"/>
          <w:lang w:eastAsia="fr-BE"/>
          <w14:ligatures w14:val="standardContextual"/>
        </w:rPr>
      </w:pPr>
      <w:hyperlink w:anchor="_Toc197348169" w:history="1">
        <w:r w:rsidRPr="00A20A11">
          <w:rPr>
            <w:rStyle w:val="Lienhypertexte"/>
            <w:noProof/>
          </w:rPr>
          <w:t>2.1.1</w:t>
        </w:r>
        <w:r>
          <w:rPr>
            <w:rFonts w:eastAsiaTheme="minorEastAsia" w:cstheme="minorBidi"/>
            <w:noProof/>
            <w:kern w:val="2"/>
            <w:sz w:val="24"/>
            <w:szCs w:val="24"/>
            <w:lang w:eastAsia="fr-BE"/>
            <w14:ligatures w14:val="standardContextual"/>
          </w:rPr>
          <w:tab/>
        </w:r>
        <w:r w:rsidRPr="00A20A11">
          <w:rPr>
            <w:rStyle w:val="Lienhypertexte"/>
            <w:noProof/>
          </w:rPr>
          <w:t>Les contraintes mécaniques</w:t>
        </w:r>
        <w:r>
          <w:rPr>
            <w:noProof/>
            <w:webHidden/>
          </w:rPr>
          <w:tab/>
        </w:r>
        <w:r>
          <w:rPr>
            <w:noProof/>
            <w:webHidden/>
          </w:rPr>
          <w:fldChar w:fldCharType="begin"/>
        </w:r>
        <w:r>
          <w:rPr>
            <w:noProof/>
            <w:webHidden/>
          </w:rPr>
          <w:instrText xml:space="preserve"> PAGEREF _Toc197348169 \h </w:instrText>
        </w:r>
        <w:r>
          <w:rPr>
            <w:noProof/>
            <w:webHidden/>
          </w:rPr>
        </w:r>
        <w:r>
          <w:rPr>
            <w:noProof/>
            <w:webHidden/>
          </w:rPr>
          <w:fldChar w:fldCharType="separate"/>
        </w:r>
        <w:r>
          <w:rPr>
            <w:noProof/>
            <w:webHidden/>
          </w:rPr>
          <w:t>12</w:t>
        </w:r>
        <w:r>
          <w:rPr>
            <w:noProof/>
            <w:webHidden/>
          </w:rPr>
          <w:fldChar w:fldCharType="end"/>
        </w:r>
      </w:hyperlink>
    </w:p>
    <w:p w14:paraId="6F411E78" w14:textId="6ECCBF61" w:rsidR="000C3F31" w:rsidRDefault="000C3F31">
      <w:pPr>
        <w:pStyle w:val="TM3"/>
        <w:tabs>
          <w:tab w:val="left" w:pos="1100"/>
          <w:tab w:val="right" w:pos="9062"/>
        </w:tabs>
        <w:rPr>
          <w:rFonts w:eastAsiaTheme="minorEastAsia" w:cstheme="minorBidi"/>
          <w:noProof/>
          <w:kern w:val="2"/>
          <w:sz w:val="24"/>
          <w:szCs w:val="24"/>
          <w:lang w:eastAsia="fr-BE"/>
          <w14:ligatures w14:val="standardContextual"/>
        </w:rPr>
      </w:pPr>
      <w:hyperlink w:anchor="_Toc197348170" w:history="1">
        <w:r w:rsidRPr="00A20A11">
          <w:rPr>
            <w:rStyle w:val="Lienhypertexte"/>
            <w:noProof/>
          </w:rPr>
          <w:t>2.1.2</w:t>
        </w:r>
        <w:r>
          <w:rPr>
            <w:rFonts w:eastAsiaTheme="minorEastAsia" w:cstheme="minorBidi"/>
            <w:noProof/>
            <w:kern w:val="2"/>
            <w:sz w:val="24"/>
            <w:szCs w:val="24"/>
            <w:lang w:eastAsia="fr-BE"/>
            <w14:ligatures w14:val="standardContextual"/>
          </w:rPr>
          <w:tab/>
        </w:r>
        <w:r w:rsidRPr="00A20A11">
          <w:rPr>
            <w:rStyle w:val="Lienhypertexte"/>
            <w:noProof/>
          </w:rPr>
          <w:t>La déformation des matériaux</w:t>
        </w:r>
        <w:r>
          <w:rPr>
            <w:noProof/>
            <w:webHidden/>
          </w:rPr>
          <w:tab/>
        </w:r>
        <w:r>
          <w:rPr>
            <w:noProof/>
            <w:webHidden/>
          </w:rPr>
          <w:fldChar w:fldCharType="begin"/>
        </w:r>
        <w:r>
          <w:rPr>
            <w:noProof/>
            <w:webHidden/>
          </w:rPr>
          <w:instrText xml:space="preserve"> PAGEREF _Toc197348170 \h </w:instrText>
        </w:r>
        <w:r>
          <w:rPr>
            <w:noProof/>
            <w:webHidden/>
          </w:rPr>
        </w:r>
        <w:r>
          <w:rPr>
            <w:noProof/>
            <w:webHidden/>
          </w:rPr>
          <w:fldChar w:fldCharType="separate"/>
        </w:r>
        <w:r>
          <w:rPr>
            <w:noProof/>
            <w:webHidden/>
          </w:rPr>
          <w:t>13</w:t>
        </w:r>
        <w:r>
          <w:rPr>
            <w:noProof/>
            <w:webHidden/>
          </w:rPr>
          <w:fldChar w:fldCharType="end"/>
        </w:r>
      </w:hyperlink>
    </w:p>
    <w:p w14:paraId="303ADCED" w14:textId="70F395C6" w:rsidR="000C3F31" w:rsidRDefault="000C3F31">
      <w:pPr>
        <w:pStyle w:val="TM3"/>
        <w:tabs>
          <w:tab w:val="left" w:pos="1100"/>
          <w:tab w:val="right" w:pos="9062"/>
        </w:tabs>
        <w:rPr>
          <w:rFonts w:eastAsiaTheme="minorEastAsia" w:cstheme="minorBidi"/>
          <w:noProof/>
          <w:kern w:val="2"/>
          <w:sz w:val="24"/>
          <w:szCs w:val="24"/>
          <w:lang w:eastAsia="fr-BE"/>
          <w14:ligatures w14:val="standardContextual"/>
        </w:rPr>
      </w:pPr>
      <w:hyperlink w:anchor="_Toc197348171" w:history="1">
        <w:r w:rsidRPr="00A20A11">
          <w:rPr>
            <w:rStyle w:val="Lienhypertexte"/>
            <w:noProof/>
          </w:rPr>
          <w:t>2.1.3</w:t>
        </w:r>
        <w:r>
          <w:rPr>
            <w:rFonts w:eastAsiaTheme="minorEastAsia" w:cstheme="minorBidi"/>
            <w:noProof/>
            <w:kern w:val="2"/>
            <w:sz w:val="24"/>
            <w:szCs w:val="24"/>
            <w:lang w:eastAsia="fr-BE"/>
            <w14:ligatures w14:val="standardContextual"/>
          </w:rPr>
          <w:tab/>
        </w:r>
        <w:r w:rsidRPr="00A20A11">
          <w:rPr>
            <w:rStyle w:val="Lienhypertexte"/>
            <w:noProof/>
          </w:rPr>
          <w:t>La rupture des matériaux</w:t>
        </w:r>
        <w:r>
          <w:rPr>
            <w:noProof/>
            <w:webHidden/>
          </w:rPr>
          <w:tab/>
        </w:r>
        <w:r>
          <w:rPr>
            <w:noProof/>
            <w:webHidden/>
          </w:rPr>
          <w:fldChar w:fldCharType="begin"/>
        </w:r>
        <w:r>
          <w:rPr>
            <w:noProof/>
            <w:webHidden/>
          </w:rPr>
          <w:instrText xml:space="preserve"> PAGEREF _Toc197348171 \h </w:instrText>
        </w:r>
        <w:r>
          <w:rPr>
            <w:noProof/>
            <w:webHidden/>
          </w:rPr>
        </w:r>
        <w:r>
          <w:rPr>
            <w:noProof/>
            <w:webHidden/>
          </w:rPr>
          <w:fldChar w:fldCharType="separate"/>
        </w:r>
        <w:r>
          <w:rPr>
            <w:noProof/>
            <w:webHidden/>
          </w:rPr>
          <w:t>13</w:t>
        </w:r>
        <w:r>
          <w:rPr>
            <w:noProof/>
            <w:webHidden/>
          </w:rPr>
          <w:fldChar w:fldCharType="end"/>
        </w:r>
      </w:hyperlink>
    </w:p>
    <w:p w14:paraId="5D3A4956" w14:textId="217CF5F5" w:rsidR="000C3F31" w:rsidRDefault="000C3F31">
      <w:pPr>
        <w:pStyle w:val="TM3"/>
        <w:tabs>
          <w:tab w:val="left" w:pos="1100"/>
          <w:tab w:val="right" w:pos="9062"/>
        </w:tabs>
        <w:rPr>
          <w:rFonts w:eastAsiaTheme="minorEastAsia" w:cstheme="minorBidi"/>
          <w:noProof/>
          <w:kern w:val="2"/>
          <w:sz w:val="24"/>
          <w:szCs w:val="24"/>
          <w:lang w:eastAsia="fr-BE"/>
          <w14:ligatures w14:val="standardContextual"/>
        </w:rPr>
      </w:pPr>
      <w:hyperlink w:anchor="_Toc197348172" w:history="1">
        <w:r w:rsidRPr="00A20A11">
          <w:rPr>
            <w:rStyle w:val="Lienhypertexte"/>
            <w:noProof/>
          </w:rPr>
          <w:t>2.1.4</w:t>
        </w:r>
        <w:r>
          <w:rPr>
            <w:rFonts w:eastAsiaTheme="minorEastAsia" w:cstheme="minorBidi"/>
            <w:noProof/>
            <w:kern w:val="2"/>
            <w:sz w:val="24"/>
            <w:szCs w:val="24"/>
            <w:lang w:eastAsia="fr-BE"/>
            <w14:ligatures w14:val="standardContextual"/>
          </w:rPr>
          <w:tab/>
        </w:r>
        <w:r w:rsidRPr="00A20A11">
          <w:rPr>
            <w:rStyle w:val="Lienhypertexte"/>
            <w:noProof/>
          </w:rPr>
          <w:t>La science des matériaux appliquée aux tôles utilisées</w:t>
        </w:r>
        <w:r>
          <w:rPr>
            <w:noProof/>
            <w:webHidden/>
          </w:rPr>
          <w:tab/>
        </w:r>
        <w:r>
          <w:rPr>
            <w:noProof/>
            <w:webHidden/>
          </w:rPr>
          <w:fldChar w:fldCharType="begin"/>
        </w:r>
        <w:r>
          <w:rPr>
            <w:noProof/>
            <w:webHidden/>
          </w:rPr>
          <w:instrText xml:space="preserve"> PAGEREF _Toc197348172 \h </w:instrText>
        </w:r>
        <w:r>
          <w:rPr>
            <w:noProof/>
            <w:webHidden/>
          </w:rPr>
        </w:r>
        <w:r>
          <w:rPr>
            <w:noProof/>
            <w:webHidden/>
          </w:rPr>
          <w:fldChar w:fldCharType="separate"/>
        </w:r>
        <w:r>
          <w:rPr>
            <w:noProof/>
            <w:webHidden/>
          </w:rPr>
          <w:t>13</w:t>
        </w:r>
        <w:r>
          <w:rPr>
            <w:noProof/>
            <w:webHidden/>
          </w:rPr>
          <w:fldChar w:fldCharType="end"/>
        </w:r>
      </w:hyperlink>
    </w:p>
    <w:p w14:paraId="201C4EE5" w14:textId="4CE0A816" w:rsidR="000C3F31" w:rsidRDefault="000C3F31">
      <w:pPr>
        <w:pStyle w:val="TM4"/>
        <w:tabs>
          <w:tab w:val="left" w:pos="1320"/>
          <w:tab w:val="right" w:pos="9062"/>
        </w:tabs>
        <w:rPr>
          <w:rFonts w:eastAsiaTheme="minorEastAsia" w:cstheme="minorBidi"/>
          <w:noProof/>
          <w:kern w:val="2"/>
          <w:sz w:val="24"/>
          <w:szCs w:val="24"/>
          <w:lang w:eastAsia="fr-BE"/>
          <w14:ligatures w14:val="standardContextual"/>
        </w:rPr>
      </w:pPr>
      <w:hyperlink w:anchor="_Toc197348173" w:history="1">
        <w:r w:rsidRPr="00A20A11">
          <w:rPr>
            <w:rStyle w:val="Lienhypertexte"/>
            <w:noProof/>
          </w:rPr>
          <w:t>2.1.4.1</w:t>
        </w:r>
        <w:r>
          <w:rPr>
            <w:rFonts w:eastAsiaTheme="minorEastAsia" w:cstheme="minorBidi"/>
            <w:noProof/>
            <w:kern w:val="2"/>
            <w:sz w:val="24"/>
            <w:szCs w:val="24"/>
            <w:lang w:eastAsia="fr-BE"/>
            <w14:ligatures w14:val="standardContextual"/>
          </w:rPr>
          <w:tab/>
        </w:r>
        <w:r w:rsidRPr="00A20A11">
          <w:rPr>
            <w:rStyle w:val="Lienhypertexte"/>
            <w:noProof/>
          </w:rPr>
          <w:t>Propriétés mécaniques des aciers utilisés</w:t>
        </w:r>
        <w:r>
          <w:rPr>
            <w:noProof/>
            <w:webHidden/>
          </w:rPr>
          <w:tab/>
        </w:r>
        <w:r>
          <w:rPr>
            <w:noProof/>
            <w:webHidden/>
          </w:rPr>
          <w:fldChar w:fldCharType="begin"/>
        </w:r>
        <w:r>
          <w:rPr>
            <w:noProof/>
            <w:webHidden/>
          </w:rPr>
          <w:instrText xml:space="preserve"> PAGEREF _Toc197348173 \h </w:instrText>
        </w:r>
        <w:r>
          <w:rPr>
            <w:noProof/>
            <w:webHidden/>
          </w:rPr>
        </w:r>
        <w:r>
          <w:rPr>
            <w:noProof/>
            <w:webHidden/>
          </w:rPr>
          <w:fldChar w:fldCharType="separate"/>
        </w:r>
        <w:r>
          <w:rPr>
            <w:noProof/>
            <w:webHidden/>
          </w:rPr>
          <w:t>13</w:t>
        </w:r>
        <w:r>
          <w:rPr>
            <w:noProof/>
            <w:webHidden/>
          </w:rPr>
          <w:fldChar w:fldCharType="end"/>
        </w:r>
      </w:hyperlink>
    </w:p>
    <w:p w14:paraId="790B7B2F" w14:textId="53F9E032" w:rsidR="000C3F31" w:rsidRDefault="000C3F31">
      <w:pPr>
        <w:pStyle w:val="TM4"/>
        <w:tabs>
          <w:tab w:val="left" w:pos="1320"/>
          <w:tab w:val="right" w:pos="9062"/>
        </w:tabs>
        <w:rPr>
          <w:rFonts w:eastAsiaTheme="minorEastAsia" w:cstheme="minorBidi"/>
          <w:noProof/>
          <w:kern w:val="2"/>
          <w:sz w:val="24"/>
          <w:szCs w:val="24"/>
          <w:lang w:eastAsia="fr-BE"/>
          <w14:ligatures w14:val="standardContextual"/>
        </w:rPr>
      </w:pPr>
      <w:hyperlink w:anchor="_Toc197348174" w:history="1">
        <w:r w:rsidRPr="00A20A11">
          <w:rPr>
            <w:rStyle w:val="Lienhypertexte"/>
            <w:noProof/>
          </w:rPr>
          <w:t>2.1.4.2</w:t>
        </w:r>
        <w:r>
          <w:rPr>
            <w:rFonts w:eastAsiaTheme="minorEastAsia" w:cstheme="minorBidi"/>
            <w:noProof/>
            <w:kern w:val="2"/>
            <w:sz w:val="24"/>
            <w:szCs w:val="24"/>
            <w:lang w:eastAsia="fr-BE"/>
            <w14:ligatures w14:val="standardContextual"/>
          </w:rPr>
          <w:tab/>
        </w:r>
        <w:r w:rsidRPr="00A20A11">
          <w:rPr>
            <w:rStyle w:val="Lienhypertexte"/>
            <w:noProof/>
          </w:rPr>
          <w:t>Les traitements thermiques et leur impact sur la dureté</w:t>
        </w:r>
        <w:r>
          <w:rPr>
            <w:noProof/>
            <w:webHidden/>
          </w:rPr>
          <w:tab/>
        </w:r>
        <w:r>
          <w:rPr>
            <w:noProof/>
            <w:webHidden/>
          </w:rPr>
          <w:fldChar w:fldCharType="begin"/>
        </w:r>
        <w:r>
          <w:rPr>
            <w:noProof/>
            <w:webHidden/>
          </w:rPr>
          <w:instrText xml:space="preserve"> PAGEREF _Toc197348174 \h </w:instrText>
        </w:r>
        <w:r>
          <w:rPr>
            <w:noProof/>
            <w:webHidden/>
          </w:rPr>
        </w:r>
        <w:r>
          <w:rPr>
            <w:noProof/>
            <w:webHidden/>
          </w:rPr>
          <w:fldChar w:fldCharType="separate"/>
        </w:r>
        <w:r>
          <w:rPr>
            <w:noProof/>
            <w:webHidden/>
          </w:rPr>
          <w:t>14</w:t>
        </w:r>
        <w:r>
          <w:rPr>
            <w:noProof/>
            <w:webHidden/>
          </w:rPr>
          <w:fldChar w:fldCharType="end"/>
        </w:r>
      </w:hyperlink>
    </w:p>
    <w:p w14:paraId="4881ABAA" w14:textId="38D84C00" w:rsidR="000C3F31" w:rsidRDefault="000C3F31">
      <w:pPr>
        <w:pStyle w:val="TM3"/>
        <w:tabs>
          <w:tab w:val="left" w:pos="1100"/>
          <w:tab w:val="right" w:pos="9062"/>
        </w:tabs>
        <w:rPr>
          <w:rFonts w:eastAsiaTheme="minorEastAsia" w:cstheme="minorBidi"/>
          <w:noProof/>
          <w:kern w:val="2"/>
          <w:sz w:val="24"/>
          <w:szCs w:val="24"/>
          <w:lang w:eastAsia="fr-BE"/>
          <w14:ligatures w14:val="standardContextual"/>
        </w:rPr>
      </w:pPr>
      <w:hyperlink w:anchor="_Toc197348175" w:history="1">
        <w:r w:rsidRPr="00A20A11">
          <w:rPr>
            <w:rStyle w:val="Lienhypertexte"/>
            <w:noProof/>
          </w:rPr>
          <w:t>2.1.5</w:t>
        </w:r>
        <w:r>
          <w:rPr>
            <w:rFonts w:eastAsiaTheme="minorEastAsia" w:cstheme="minorBidi"/>
            <w:noProof/>
            <w:kern w:val="2"/>
            <w:sz w:val="24"/>
            <w:szCs w:val="24"/>
            <w:lang w:eastAsia="fr-BE"/>
            <w14:ligatures w14:val="standardContextual"/>
          </w:rPr>
          <w:tab/>
        </w:r>
        <w:r w:rsidRPr="00A20A11">
          <w:rPr>
            <w:rStyle w:val="Lienhypertexte"/>
            <w:noProof/>
          </w:rPr>
          <w:t>Application des notions théoriques au projet de grenaillage</w:t>
        </w:r>
        <w:r>
          <w:rPr>
            <w:noProof/>
            <w:webHidden/>
          </w:rPr>
          <w:tab/>
        </w:r>
        <w:r>
          <w:rPr>
            <w:noProof/>
            <w:webHidden/>
          </w:rPr>
          <w:fldChar w:fldCharType="begin"/>
        </w:r>
        <w:r>
          <w:rPr>
            <w:noProof/>
            <w:webHidden/>
          </w:rPr>
          <w:instrText xml:space="preserve"> PAGEREF _Toc197348175 \h </w:instrText>
        </w:r>
        <w:r>
          <w:rPr>
            <w:noProof/>
            <w:webHidden/>
          </w:rPr>
        </w:r>
        <w:r>
          <w:rPr>
            <w:noProof/>
            <w:webHidden/>
          </w:rPr>
          <w:fldChar w:fldCharType="separate"/>
        </w:r>
        <w:r>
          <w:rPr>
            <w:noProof/>
            <w:webHidden/>
          </w:rPr>
          <w:t>14</w:t>
        </w:r>
        <w:r>
          <w:rPr>
            <w:noProof/>
            <w:webHidden/>
          </w:rPr>
          <w:fldChar w:fldCharType="end"/>
        </w:r>
      </w:hyperlink>
    </w:p>
    <w:p w14:paraId="31A380AF" w14:textId="7871913B" w:rsidR="000C3F31" w:rsidRDefault="000C3F31">
      <w:pPr>
        <w:pStyle w:val="TM3"/>
        <w:tabs>
          <w:tab w:val="left" w:pos="1100"/>
          <w:tab w:val="right" w:pos="9062"/>
        </w:tabs>
        <w:rPr>
          <w:rFonts w:eastAsiaTheme="minorEastAsia" w:cstheme="minorBidi"/>
          <w:noProof/>
          <w:kern w:val="2"/>
          <w:sz w:val="24"/>
          <w:szCs w:val="24"/>
          <w:lang w:eastAsia="fr-BE"/>
          <w14:ligatures w14:val="standardContextual"/>
        </w:rPr>
      </w:pPr>
      <w:hyperlink w:anchor="_Toc197348176" w:history="1">
        <w:r w:rsidRPr="00A20A11">
          <w:rPr>
            <w:rStyle w:val="Lienhypertexte"/>
            <w:noProof/>
          </w:rPr>
          <w:t>2.1.6</w:t>
        </w:r>
        <w:r>
          <w:rPr>
            <w:rFonts w:eastAsiaTheme="minorEastAsia" w:cstheme="minorBidi"/>
            <w:noProof/>
            <w:kern w:val="2"/>
            <w:sz w:val="24"/>
            <w:szCs w:val="24"/>
            <w:lang w:eastAsia="fr-BE"/>
            <w14:ligatures w14:val="standardContextual"/>
          </w:rPr>
          <w:tab/>
        </w:r>
        <w:r w:rsidRPr="00A20A11">
          <w:rPr>
            <w:rStyle w:val="Lienhypertexte"/>
            <w:noProof/>
          </w:rPr>
          <w:t>Conclusion</w:t>
        </w:r>
        <w:r>
          <w:rPr>
            <w:noProof/>
            <w:webHidden/>
          </w:rPr>
          <w:tab/>
        </w:r>
        <w:r>
          <w:rPr>
            <w:noProof/>
            <w:webHidden/>
          </w:rPr>
          <w:fldChar w:fldCharType="begin"/>
        </w:r>
        <w:r>
          <w:rPr>
            <w:noProof/>
            <w:webHidden/>
          </w:rPr>
          <w:instrText xml:space="preserve"> PAGEREF _Toc197348176 \h </w:instrText>
        </w:r>
        <w:r>
          <w:rPr>
            <w:noProof/>
            <w:webHidden/>
          </w:rPr>
        </w:r>
        <w:r>
          <w:rPr>
            <w:noProof/>
            <w:webHidden/>
          </w:rPr>
          <w:fldChar w:fldCharType="separate"/>
        </w:r>
        <w:r>
          <w:rPr>
            <w:noProof/>
            <w:webHidden/>
          </w:rPr>
          <w:t>14</w:t>
        </w:r>
        <w:r>
          <w:rPr>
            <w:noProof/>
            <w:webHidden/>
          </w:rPr>
          <w:fldChar w:fldCharType="end"/>
        </w:r>
      </w:hyperlink>
    </w:p>
    <w:p w14:paraId="688C90F0" w14:textId="019314A1" w:rsidR="000C3F31" w:rsidRDefault="000C3F31">
      <w:pPr>
        <w:pStyle w:val="TM2"/>
        <w:tabs>
          <w:tab w:val="left" w:pos="660"/>
          <w:tab w:val="right" w:pos="9062"/>
        </w:tabs>
        <w:rPr>
          <w:rFonts w:eastAsiaTheme="minorEastAsia" w:cstheme="minorBidi"/>
          <w:b w:val="0"/>
          <w:bCs w:val="0"/>
          <w:noProof/>
          <w:kern w:val="2"/>
          <w:sz w:val="24"/>
          <w:szCs w:val="24"/>
          <w:lang w:eastAsia="fr-BE"/>
          <w14:ligatures w14:val="standardContextual"/>
        </w:rPr>
      </w:pPr>
      <w:hyperlink w:anchor="_Toc197348177" w:history="1">
        <w:r w:rsidRPr="00A20A11">
          <w:rPr>
            <w:rStyle w:val="Lienhypertexte"/>
            <w:noProof/>
          </w:rPr>
          <w:t>2.2</w:t>
        </w:r>
        <w:r>
          <w:rPr>
            <w:rFonts w:eastAsiaTheme="minorEastAsia" w:cstheme="minorBidi"/>
            <w:b w:val="0"/>
            <w:bCs w:val="0"/>
            <w:noProof/>
            <w:kern w:val="2"/>
            <w:sz w:val="24"/>
            <w:szCs w:val="24"/>
            <w:lang w:eastAsia="fr-BE"/>
            <w14:ligatures w14:val="standardContextual"/>
          </w:rPr>
          <w:tab/>
        </w:r>
        <w:r w:rsidRPr="00A20A11">
          <w:rPr>
            <w:rStyle w:val="Lienhypertexte"/>
            <w:noProof/>
          </w:rPr>
          <w:t>Notion d’automatisation (logiciel)</w:t>
        </w:r>
        <w:r>
          <w:rPr>
            <w:noProof/>
            <w:webHidden/>
          </w:rPr>
          <w:tab/>
        </w:r>
        <w:r>
          <w:rPr>
            <w:noProof/>
            <w:webHidden/>
          </w:rPr>
          <w:fldChar w:fldCharType="begin"/>
        </w:r>
        <w:r>
          <w:rPr>
            <w:noProof/>
            <w:webHidden/>
          </w:rPr>
          <w:instrText xml:space="preserve"> PAGEREF _Toc197348177 \h </w:instrText>
        </w:r>
        <w:r>
          <w:rPr>
            <w:noProof/>
            <w:webHidden/>
          </w:rPr>
        </w:r>
        <w:r>
          <w:rPr>
            <w:noProof/>
            <w:webHidden/>
          </w:rPr>
          <w:fldChar w:fldCharType="separate"/>
        </w:r>
        <w:r>
          <w:rPr>
            <w:noProof/>
            <w:webHidden/>
          </w:rPr>
          <w:t>15</w:t>
        </w:r>
        <w:r>
          <w:rPr>
            <w:noProof/>
            <w:webHidden/>
          </w:rPr>
          <w:fldChar w:fldCharType="end"/>
        </w:r>
      </w:hyperlink>
    </w:p>
    <w:p w14:paraId="73A13F72" w14:textId="04F71F17" w:rsidR="000C3F31" w:rsidRDefault="000C3F31">
      <w:pPr>
        <w:pStyle w:val="TM3"/>
        <w:tabs>
          <w:tab w:val="left" w:pos="1100"/>
          <w:tab w:val="right" w:pos="9062"/>
        </w:tabs>
        <w:rPr>
          <w:rFonts w:eastAsiaTheme="minorEastAsia" w:cstheme="minorBidi"/>
          <w:noProof/>
          <w:kern w:val="2"/>
          <w:sz w:val="24"/>
          <w:szCs w:val="24"/>
          <w:lang w:eastAsia="fr-BE"/>
          <w14:ligatures w14:val="standardContextual"/>
        </w:rPr>
      </w:pPr>
      <w:hyperlink w:anchor="_Toc197348178" w:history="1">
        <w:r w:rsidRPr="00A20A11">
          <w:rPr>
            <w:rStyle w:val="Lienhypertexte"/>
            <w:noProof/>
          </w:rPr>
          <w:t>2.2.1</w:t>
        </w:r>
        <w:r>
          <w:rPr>
            <w:rFonts w:eastAsiaTheme="minorEastAsia" w:cstheme="minorBidi"/>
            <w:noProof/>
            <w:kern w:val="2"/>
            <w:sz w:val="24"/>
            <w:szCs w:val="24"/>
            <w:lang w:eastAsia="fr-BE"/>
            <w14:ligatures w14:val="standardContextual"/>
          </w:rPr>
          <w:tab/>
        </w:r>
        <w:r w:rsidRPr="00A20A11">
          <w:rPr>
            <w:rStyle w:val="Lienhypertexte"/>
            <w:noProof/>
          </w:rPr>
          <w:t>STEP 7</w:t>
        </w:r>
        <w:r>
          <w:rPr>
            <w:noProof/>
            <w:webHidden/>
          </w:rPr>
          <w:tab/>
        </w:r>
        <w:r>
          <w:rPr>
            <w:noProof/>
            <w:webHidden/>
          </w:rPr>
          <w:fldChar w:fldCharType="begin"/>
        </w:r>
        <w:r>
          <w:rPr>
            <w:noProof/>
            <w:webHidden/>
          </w:rPr>
          <w:instrText xml:space="preserve"> PAGEREF _Toc197348178 \h </w:instrText>
        </w:r>
        <w:r>
          <w:rPr>
            <w:noProof/>
            <w:webHidden/>
          </w:rPr>
        </w:r>
        <w:r>
          <w:rPr>
            <w:noProof/>
            <w:webHidden/>
          </w:rPr>
          <w:fldChar w:fldCharType="separate"/>
        </w:r>
        <w:r>
          <w:rPr>
            <w:noProof/>
            <w:webHidden/>
          </w:rPr>
          <w:t>15</w:t>
        </w:r>
        <w:r>
          <w:rPr>
            <w:noProof/>
            <w:webHidden/>
          </w:rPr>
          <w:fldChar w:fldCharType="end"/>
        </w:r>
      </w:hyperlink>
    </w:p>
    <w:p w14:paraId="0C0BE6B6" w14:textId="51A96F2A" w:rsidR="000C3F31" w:rsidRDefault="000C3F31">
      <w:pPr>
        <w:pStyle w:val="TM4"/>
        <w:tabs>
          <w:tab w:val="left" w:pos="1320"/>
          <w:tab w:val="right" w:pos="9062"/>
        </w:tabs>
        <w:rPr>
          <w:rFonts w:eastAsiaTheme="minorEastAsia" w:cstheme="minorBidi"/>
          <w:noProof/>
          <w:kern w:val="2"/>
          <w:sz w:val="24"/>
          <w:szCs w:val="24"/>
          <w:lang w:eastAsia="fr-BE"/>
          <w14:ligatures w14:val="standardContextual"/>
        </w:rPr>
      </w:pPr>
      <w:hyperlink w:anchor="_Toc197348179" w:history="1">
        <w:r w:rsidRPr="00A20A11">
          <w:rPr>
            <w:rStyle w:val="Lienhypertexte"/>
            <w:noProof/>
          </w:rPr>
          <w:t>2.2.1.1</w:t>
        </w:r>
        <w:r>
          <w:rPr>
            <w:rFonts w:eastAsiaTheme="minorEastAsia" w:cstheme="minorBidi"/>
            <w:noProof/>
            <w:kern w:val="2"/>
            <w:sz w:val="24"/>
            <w:szCs w:val="24"/>
            <w:lang w:eastAsia="fr-BE"/>
            <w14:ligatures w14:val="standardContextual"/>
          </w:rPr>
          <w:tab/>
        </w:r>
        <w:r w:rsidRPr="00A20A11">
          <w:rPr>
            <w:rStyle w:val="Lienhypertexte"/>
            <w:noProof/>
          </w:rPr>
          <w:t>Comparaison avec TIA Portal et Unity PRO XL</w:t>
        </w:r>
        <w:r>
          <w:rPr>
            <w:noProof/>
            <w:webHidden/>
          </w:rPr>
          <w:tab/>
        </w:r>
        <w:r>
          <w:rPr>
            <w:noProof/>
            <w:webHidden/>
          </w:rPr>
          <w:fldChar w:fldCharType="begin"/>
        </w:r>
        <w:r>
          <w:rPr>
            <w:noProof/>
            <w:webHidden/>
          </w:rPr>
          <w:instrText xml:space="preserve"> PAGEREF _Toc197348179 \h </w:instrText>
        </w:r>
        <w:r>
          <w:rPr>
            <w:noProof/>
            <w:webHidden/>
          </w:rPr>
        </w:r>
        <w:r>
          <w:rPr>
            <w:noProof/>
            <w:webHidden/>
          </w:rPr>
          <w:fldChar w:fldCharType="separate"/>
        </w:r>
        <w:r>
          <w:rPr>
            <w:noProof/>
            <w:webHidden/>
          </w:rPr>
          <w:t>15</w:t>
        </w:r>
        <w:r>
          <w:rPr>
            <w:noProof/>
            <w:webHidden/>
          </w:rPr>
          <w:fldChar w:fldCharType="end"/>
        </w:r>
      </w:hyperlink>
    </w:p>
    <w:p w14:paraId="3F9E95FB" w14:textId="6C8EC7C0" w:rsidR="000C3F31" w:rsidRDefault="000C3F31">
      <w:pPr>
        <w:pStyle w:val="TM3"/>
        <w:tabs>
          <w:tab w:val="left" w:pos="1100"/>
          <w:tab w:val="right" w:pos="9062"/>
        </w:tabs>
        <w:rPr>
          <w:rFonts w:eastAsiaTheme="minorEastAsia" w:cstheme="minorBidi"/>
          <w:noProof/>
          <w:kern w:val="2"/>
          <w:sz w:val="24"/>
          <w:szCs w:val="24"/>
          <w:lang w:eastAsia="fr-BE"/>
          <w14:ligatures w14:val="standardContextual"/>
        </w:rPr>
      </w:pPr>
      <w:hyperlink w:anchor="_Toc197348180" w:history="1">
        <w:r w:rsidRPr="00A20A11">
          <w:rPr>
            <w:rStyle w:val="Lienhypertexte"/>
            <w:noProof/>
          </w:rPr>
          <w:t>2.2.2</w:t>
        </w:r>
        <w:r>
          <w:rPr>
            <w:rFonts w:eastAsiaTheme="minorEastAsia" w:cstheme="minorBidi"/>
            <w:noProof/>
            <w:kern w:val="2"/>
            <w:sz w:val="24"/>
            <w:szCs w:val="24"/>
            <w:lang w:eastAsia="fr-BE"/>
            <w14:ligatures w14:val="standardContextual"/>
          </w:rPr>
          <w:tab/>
        </w:r>
        <w:r w:rsidRPr="00A20A11">
          <w:rPr>
            <w:rStyle w:val="Lienhypertexte"/>
            <w:noProof/>
          </w:rPr>
          <w:t>In Touch : Supervision et HMI</w:t>
        </w:r>
        <w:r>
          <w:rPr>
            <w:noProof/>
            <w:webHidden/>
          </w:rPr>
          <w:tab/>
        </w:r>
        <w:r>
          <w:rPr>
            <w:noProof/>
            <w:webHidden/>
          </w:rPr>
          <w:fldChar w:fldCharType="begin"/>
        </w:r>
        <w:r>
          <w:rPr>
            <w:noProof/>
            <w:webHidden/>
          </w:rPr>
          <w:instrText xml:space="preserve"> PAGEREF _Toc197348180 \h </w:instrText>
        </w:r>
        <w:r>
          <w:rPr>
            <w:noProof/>
            <w:webHidden/>
          </w:rPr>
        </w:r>
        <w:r>
          <w:rPr>
            <w:noProof/>
            <w:webHidden/>
          </w:rPr>
          <w:fldChar w:fldCharType="separate"/>
        </w:r>
        <w:r>
          <w:rPr>
            <w:noProof/>
            <w:webHidden/>
          </w:rPr>
          <w:t>16</w:t>
        </w:r>
        <w:r>
          <w:rPr>
            <w:noProof/>
            <w:webHidden/>
          </w:rPr>
          <w:fldChar w:fldCharType="end"/>
        </w:r>
      </w:hyperlink>
    </w:p>
    <w:p w14:paraId="41EC8B0F" w14:textId="4554F614" w:rsidR="000C3F31" w:rsidRDefault="000C3F31">
      <w:pPr>
        <w:pStyle w:val="TM4"/>
        <w:tabs>
          <w:tab w:val="left" w:pos="1320"/>
          <w:tab w:val="right" w:pos="9062"/>
        </w:tabs>
        <w:rPr>
          <w:rFonts w:eastAsiaTheme="minorEastAsia" w:cstheme="minorBidi"/>
          <w:noProof/>
          <w:kern w:val="2"/>
          <w:sz w:val="24"/>
          <w:szCs w:val="24"/>
          <w:lang w:eastAsia="fr-BE"/>
          <w14:ligatures w14:val="standardContextual"/>
        </w:rPr>
      </w:pPr>
      <w:hyperlink w:anchor="_Toc197348181" w:history="1">
        <w:r w:rsidRPr="00A20A11">
          <w:rPr>
            <w:rStyle w:val="Lienhypertexte"/>
            <w:noProof/>
          </w:rPr>
          <w:t>2.2.2.1</w:t>
        </w:r>
        <w:r>
          <w:rPr>
            <w:rFonts w:eastAsiaTheme="minorEastAsia" w:cstheme="minorBidi"/>
            <w:noProof/>
            <w:kern w:val="2"/>
            <w:sz w:val="24"/>
            <w:szCs w:val="24"/>
            <w:lang w:eastAsia="fr-BE"/>
            <w14:ligatures w14:val="standardContextual"/>
          </w:rPr>
          <w:tab/>
        </w:r>
        <w:r w:rsidRPr="00A20A11">
          <w:rPr>
            <w:rStyle w:val="Lienhypertexte"/>
            <w:noProof/>
          </w:rPr>
          <w:t>Connexion avec STEP 7</w:t>
        </w:r>
        <w:r>
          <w:rPr>
            <w:noProof/>
            <w:webHidden/>
          </w:rPr>
          <w:tab/>
        </w:r>
        <w:r>
          <w:rPr>
            <w:noProof/>
            <w:webHidden/>
          </w:rPr>
          <w:fldChar w:fldCharType="begin"/>
        </w:r>
        <w:r>
          <w:rPr>
            <w:noProof/>
            <w:webHidden/>
          </w:rPr>
          <w:instrText xml:space="preserve"> PAGEREF _Toc197348181 \h </w:instrText>
        </w:r>
        <w:r>
          <w:rPr>
            <w:noProof/>
            <w:webHidden/>
          </w:rPr>
        </w:r>
        <w:r>
          <w:rPr>
            <w:noProof/>
            <w:webHidden/>
          </w:rPr>
          <w:fldChar w:fldCharType="separate"/>
        </w:r>
        <w:r>
          <w:rPr>
            <w:noProof/>
            <w:webHidden/>
          </w:rPr>
          <w:t>16</w:t>
        </w:r>
        <w:r>
          <w:rPr>
            <w:noProof/>
            <w:webHidden/>
          </w:rPr>
          <w:fldChar w:fldCharType="end"/>
        </w:r>
      </w:hyperlink>
    </w:p>
    <w:p w14:paraId="2A9FA63A" w14:textId="577E8F39" w:rsidR="000C3F31" w:rsidRDefault="000C3F31">
      <w:pPr>
        <w:pStyle w:val="TM3"/>
        <w:tabs>
          <w:tab w:val="left" w:pos="1100"/>
          <w:tab w:val="right" w:pos="9062"/>
        </w:tabs>
        <w:rPr>
          <w:rFonts w:eastAsiaTheme="minorEastAsia" w:cstheme="minorBidi"/>
          <w:noProof/>
          <w:kern w:val="2"/>
          <w:sz w:val="24"/>
          <w:szCs w:val="24"/>
          <w:lang w:eastAsia="fr-BE"/>
          <w14:ligatures w14:val="standardContextual"/>
        </w:rPr>
      </w:pPr>
      <w:hyperlink w:anchor="_Toc197348182" w:history="1">
        <w:r w:rsidRPr="00A20A11">
          <w:rPr>
            <w:rStyle w:val="Lienhypertexte"/>
            <w:noProof/>
          </w:rPr>
          <w:t>2.2.3</w:t>
        </w:r>
        <w:r>
          <w:rPr>
            <w:rFonts w:eastAsiaTheme="minorEastAsia" w:cstheme="minorBidi"/>
            <w:noProof/>
            <w:kern w:val="2"/>
            <w:sz w:val="24"/>
            <w:szCs w:val="24"/>
            <w:lang w:eastAsia="fr-BE"/>
            <w14:ligatures w14:val="standardContextual"/>
          </w:rPr>
          <w:tab/>
        </w:r>
        <w:r w:rsidRPr="00A20A11">
          <w:rPr>
            <w:rStyle w:val="Lienhypertexte"/>
            <w:noProof/>
          </w:rPr>
          <w:t>Comparaison des fonctionnalités</w:t>
        </w:r>
        <w:r>
          <w:rPr>
            <w:noProof/>
            <w:webHidden/>
          </w:rPr>
          <w:tab/>
        </w:r>
        <w:r>
          <w:rPr>
            <w:noProof/>
            <w:webHidden/>
          </w:rPr>
          <w:fldChar w:fldCharType="begin"/>
        </w:r>
        <w:r>
          <w:rPr>
            <w:noProof/>
            <w:webHidden/>
          </w:rPr>
          <w:instrText xml:space="preserve"> PAGEREF _Toc197348182 \h </w:instrText>
        </w:r>
        <w:r>
          <w:rPr>
            <w:noProof/>
            <w:webHidden/>
          </w:rPr>
        </w:r>
        <w:r>
          <w:rPr>
            <w:noProof/>
            <w:webHidden/>
          </w:rPr>
          <w:fldChar w:fldCharType="separate"/>
        </w:r>
        <w:r>
          <w:rPr>
            <w:noProof/>
            <w:webHidden/>
          </w:rPr>
          <w:t>16</w:t>
        </w:r>
        <w:r>
          <w:rPr>
            <w:noProof/>
            <w:webHidden/>
          </w:rPr>
          <w:fldChar w:fldCharType="end"/>
        </w:r>
      </w:hyperlink>
    </w:p>
    <w:p w14:paraId="49B8C880" w14:textId="2A858E70" w:rsidR="000C3F31" w:rsidRDefault="000C3F31">
      <w:pPr>
        <w:pStyle w:val="TM3"/>
        <w:tabs>
          <w:tab w:val="left" w:pos="1100"/>
          <w:tab w:val="right" w:pos="9062"/>
        </w:tabs>
        <w:rPr>
          <w:rFonts w:eastAsiaTheme="minorEastAsia" w:cstheme="minorBidi"/>
          <w:noProof/>
          <w:kern w:val="2"/>
          <w:sz w:val="24"/>
          <w:szCs w:val="24"/>
          <w:lang w:eastAsia="fr-BE"/>
          <w14:ligatures w14:val="standardContextual"/>
        </w:rPr>
      </w:pPr>
      <w:hyperlink w:anchor="_Toc197348183" w:history="1">
        <w:r w:rsidRPr="00A20A11">
          <w:rPr>
            <w:rStyle w:val="Lienhypertexte"/>
            <w:noProof/>
          </w:rPr>
          <w:t>2.2.4</w:t>
        </w:r>
        <w:r>
          <w:rPr>
            <w:rFonts w:eastAsiaTheme="minorEastAsia" w:cstheme="minorBidi"/>
            <w:noProof/>
            <w:kern w:val="2"/>
            <w:sz w:val="24"/>
            <w:szCs w:val="24"/>
            <w:lang w:eastAsia="fr-BE"/>
            <w14:ligatures w14:val="standardContextual"/>
          </w:rPr>
          <w:tab/>
        </w:r>
        <w:r w:rsidRPr="00A20A11">
          <w:rPr>
            <w:rStyle w:val="Lienhypertexte"/>
            <w:noProof/>
          </w:rPr>
          <w:t>Conclusion</w:t>
        </w:r>
        <w:r>
          <w:rPr>
            <w:noProof/>
            <w:webHidden/>
          </w:rPr>
          <w:tab/>
        </w:r>
        <w:r>
          <w:rPr>
            <w:noProof/>
            <w:webHidden/>
          </w:rPr>
          <w:fldChar w:fldCharType="begin"/>
        </w:r>
        <w:r>
          <w:rPr>
            <w:noProof/>
            <w:webHidden/>
          </w:rPr>
          <w:instrText xml:space="preserve"> PAGEREF _Toc197348183 \h </w:instrText>
        </w:r>
        <w:r>
          <w:rPr>
            <w:noProof/>
            <w:webHidden/>
          </w:rPr>
        </w:r>
        <w:r>
          <w:rPr>
            <w:noProof/>
            <w:webHidden/>
          </w:rPr>
          <w:fldChar w:fldCharType="separate"/>
        </w:r>
        <w:r>
          <w:rPr>
            <w:noProof/>
            <w:webHidden/>
          </w:rPr>
          <w:t>17</w:t>
        </w:r>
        <w:r>
          <w:rPr>
            <w:noProof/>
            <w:webHidden/>
          </w:rPr>
          <w:fldChar w:fldCharType="end"/>
        </w:r>
      </w:hyperlink>
    </w:p>
    <w:p w14:paraId="50F0B0A3" w14:textId="71C951D2" w:rsidR="000C3F31" w:rsidRDefault="000C3F31">
      <w:pPr>
        <w:pStyle w:val="TM1"/>
        <w:rPr>
          <w:rFonts w:asciiTheme="minorHAnsi" w:eastAsiaTheme="minorEastAsia" w:hAnsiTheme="minorHAnsi" w:cstheme="minorBidi"/>
          <w:b w:val="0"/>
          <w:bCs w:val="0"/>
          <w:caps w:val="0"/>
          <w:kern w:val="2"/>
          <w:sz w:val="24"/>
          <w:lang w:eastAsia="fr-BE"/>
          <w14:ligatures w14:val="standardContextual"/>
        </w:rPr>
      </w:pPr>
      <w:hyperlink w:anchor="_Toc197348184" w:history="1">
        <w:r w:rsidRPr="00A20A11">
          <w:rPr>
            <w:rStyle w:val="Lienhypertexte"/>
          </w:rPr>
          <w:t>3</w:t>
        </w:r>
        <w:r>
          <w:rPr>
            <w:rFonts w:asciiTheme="minorHAnsi" w:eastAsiaTheme="minorEastAsia" w:hAnsiTheme="minorHAnsi" w:cstheme="minorBidi"/>
            <w:b w:val="0"/>
            <w:bCs w:val="0"/>
            <w:caps w:val="0"/>
            <w:kern w:val="2"/>
            <w:sz w:val="24"/>
            <w:lang w:eastAsia="fr-BE"/>
            <w14:ligatures w14:val="standardContextual"/>
          </w:rPr>
          <w:tab/>
        </w:r>
        <w:r w:rsidRPr="00A20A11">
          <w:rPr>
            <w:rStyle w:val="Lienhypertexte"/>
          </w:rPr>
          <w:t>Développement complet</w:t>
        </w:r>
        <w:r>
          <w:rPr>
            <w:webHidden/>
          </w:rPr>
          <w:tab/>
        </w:r>
        <w:r>
          <w:rPr>
            <w:webHidden/>
          </w:rPr>
          <w:fldChar w:fldCharType="begin"/>
        </w:r>
        <w:r>
          <w:rPr>
            <w:webHidden/>
          </w:rPr>
          <w:instrText xml:space="preserve"> PAGEREF _Toc197348184 \h </w:instrText>
        </w:r>
        <w:r>
          <w:rPr>
            <w:webHidden/>
          </w:rPr>
        </w:r>
        <w:r>
          <w:rPr>
            <w:webHidden/>
          </w:rPr>
          <w:fldChar w:fldCharType="separate"/>
        </w:r>
        <w:r>
          <w:rPr>
            <w:webHidden/>
          </w:rPr>
          <w:t>17</w:t>
        </w:r>
        <w:r>
          <w:rPr>
            <w:webHidden/>
          </w:rPr>
          <w:fldChar w:fldCharType="end"/>
        </w:r>
      </w:hyperlink>
    </w:p>
    <w:p w14:paraId="3CB54AC3" w14:textId="39C41D57" w:rsidR="000C3F31" w:rsidRDefault="000C3F31">
      <w:pPr>
        <w:pStyle w:val="TM2"/>
        <w:tabs>
          <w:tab w:val="left" w:pos="660"/>
          <w:tab w:val="right" w:pos="9062"/>
        </w:tabs>
        <w:rPr>
          <w:rFonts w:eastAsiaTheme="minorEastAsia" w:cstheme="minorBidi"/>
          <w:b w:val="0"/>
          <w:bCs w:val="0"/>
          <w:noProof/>
          <w:kern w:val="2"/>
          <w:sz w:val="24"/>
          <w:szCs w:val="24"/>
          <w:lang w:eastAsia="fr-BE"/>
          <w14:ligatures w14:val="standardContextual"/>
        </w:rPr>
      </w:pPr>
      <w:hyperlink w:anchor="_Toc197348185" w:history="1">
        <w:r w:rsidRPr="00A20A11">
          <w:rPr>
            <w:rStyle w:val="Lienhypertexte"/>
            <w:noProof/>
          </w:rPr>
          <w:t>3.1</w:t>
        </w:r>
        <w:r>
          <w:rPr>
            <w:rFonts w:eastAsiaTheme="minorEastAsia" w:cstheme="minorBidi"/>
            <w:b w:val="0"/>
            <w:bCs w:val="0"/>
            <w:noProof/>
            <w:kern w:val="2"/>
            <w:sz w:val="24"/>
            <w:szCs w:val="24"/>
            <w:lang w:eastAsia="fr-BE"/>
            <w14:ligatures w14:val="standardContextual"/>
          </w:rPr>
          <w:tab/>
        </w:r>
        <w:r w:rsidRPr="00A20A11">
          <w:rPr>
            <w:rStyle w:val="Lienhypertexte"/>
            <w:noProof/>
          </w:rPr>
          <w:t>Situation initiale</w:t>
        </w:r>
        <w:r>
          <w:rPr>
            <w:noProof/>
            <w:webHidden/>
          </w:rPr>
          <w:tab/>
        </w:r>
        <w:r>
          <w:rPr>
            <w:noProof/>
            <w:webHidden/>
          </w:rPr>
          <w:fldChar w:fldCharType="begin"/>
        </w:r>
        <w:r>
          <w:rPr>
            <w:noProof/>
            <w:webHidden/>
          </w:rPr>
          <w:instrText xml:space="preserve"> PAGEREF _Toc197348185 \h </w:instrText>
        </w:r>
        <w:r>
          <w:rPr>
            <w:noProof/>
            <w:webHidden/>
          </w:rPr>
        </w:r>
        <w:r>
          <w:rPr>
            <w:noProof/>
            <w:webHidden/>
          </w:rPr>
          <w:fldChar w:fldCharType="separate"/>
        </w:r>
        <w:r>
          <w:rPr>
            <w:noProof/>
            <w:webHidden/>
          </w:rPr>
          <w:t>17</w:t>
        </w:r>
        <w:r>
          <w:rPr>
            <w:noProof/>
            <w:webHidden/>
          </w:rPr>
          <w:fldChar w:fldCharType="end"/>
        </w:r>
      </w:hyperlink>
    </w:p>
    <w:p w14:paraId="1201E3C0" w14:textId="2832E11F" w:rsidR="000C3F31" w:rsidRDefault="000C3F31">
      <w:pPr>
        <w:pStyle w:val="TM2"/>
        <w:tabs>
          <w:tab w:val="left" w:pos="660"/>
          <w:tab w:val="right" w:pos="9062"/>
        </w:tabs>
        <w:rPr>
          <w:rFonts w:eastAsiaTheme="minorEastAsia" w:cstheme="minorBidi"/>
          <w:b w:val="0"/>
          <w:bCs w:val="0"/>
          <w:noProof/>
          <w:kern w:val="2"/>
          <w:sz w:val="24"/>
          <w:szCs w:val="24"/>
          <w:lang w:eastAsia="fr-BE"/>
          <w14:ligatures w14:val="standardContextual"/>
        </w:rPr>
      </w:pPr>
      <w:hyperlink w:anchor="_Toc197348186" w:history="1">
        <w:r w:rsidRPr="00A20A11">
          <w:rPr>
            <w:rStyle w:val="Lienhypertexte"/>
            <w:noProof/>
          </w:rPr>
          <w:t>3.2</w:t>
        </w:r>
        <w:r>
          <w:rPr>
            <w:rFonts w:eastAsiaTheme="minorEastAsia" w:cstheme="minorBidi"/>
            <w:b w:val="0"/>
            <w:bCs w:val="0"/>
            <w:noProof/>
            <w:kern w:val="2"/>
            <w:sz w:val="24"/>
            <w:szCs w:val="24"/>
            <w:lang w:eastAsia="fr-BE"/>
            <w14:ligatures w14:val="standardContextual"/>
          </w:rPr>
          <w:tab/>
        </w:r>
        <w:r w:rsidRPr="00A20A11">
          <w:rPr>
            <w:rStyle w:val="Lienhypertexte"/>
            <w:noProof/>
          </w:rPr>
          <w:t>Situation finale théorique</w:t>
        </w:r>
        <w:r>
          <w:rPr>
            <w:noProof/>
            <w:webHidden/>
          </w:rPr>
          <w:tab/>
        </w:r>
        <w:r>
          <w:rPr>
            <w:noProof/>
            <w:webHidden/>
          </w:rPr>
          <w:fldChar w:fldCharType="begin"/>
        </w:r>
        <w:r>
          <w:rPr>
            <w:noProof/>
            <w:webHidden/>
          </w:rPr>
          <w:instrText xml:space="preserve"> PAGEREF _Toc197348186 \h </w:instrText>
        </w:r>
        <w:r>
          <w:rPr>
            <w:noProof/>
            <w:webHidden/>
          </w:rPr>
        </w:r>
        <w:r>
          <w:rPr>
            <w:noProof/>
            <w:webHidden/>
          </w:rPr>
          <w:fldChar w:fldCharType="separate"/>
        </w:r>
        <w:r>
          <w:rPr>
            <w:noProof/>
            <w:webHidden/>
          </w:rPr>
          <w:t>20</w:t>
        </w:r>
        <w:r>
          <w:rPr>
            <w:noProof/>
            <w:webHidden/>
          </w:rPr>
          <w:fldChar w:fldCharType="end"/>
        </w:r>
      </w:hyperlink>
    </w:p>
    <w:p w14:paraId="6D8AE61C" w14:textId="075641FC" w:rsidR="000C3F31" w:rsidRDefault="000C3F31">
      <w:pPr>
        <w:pStyle w:val="TM2"/>
        <w:tabs>
          <w:tab w:val="left" w:pos="660"/>
          <w:tab w:val="right" w:pos="9062"/>
        </w:tabs>
        <w:rPr>
          <w:rFonts w:eastAsiaTheme="minorEastAsia" w:cstheme="minorBidi"/>
          <w:b w:val="0"/>
          <w:bCs w:val="0"/>
          <w:noProof/>
          <w:kern w:val="2"/>
          <w:sz w:val="24"/>
          <w:szCs w:val="24"/>
          <w:lang w:eastAsia="fr-BE"/>
          <w14:ligatures w14:val="standardContextual"/>
        </w:rPr>
      </w:pPr>
      <w:hyperlink w:anchor="_Toc197348187" w:history="1">
        <w:r w:rsidRPr="00A20A11">
          <w:rPr>
            <w:rStyle w:val="Lienhypertexte"/>
            <w:noProof/>
          </w:rPr>
          <w:t>3.3</w:t>
        </w:r>
        <w:r>
          <w:rPr>
            <w:rFonts w:eastAsiaTheme="minorEastAsia" w:cstheme="minorBidi"/>
            <w:b w:val="0"/>
            <w:bCs w:val="0"/>
            <w:noProof/>
            <w:kern w:val="2"/>
            <w:sz w:val="24"/>
            <w:szCs w:val="24"/>
            <w:lang w:eastAsia="fr-BE"/>
            <w14:ligatures w14:val="standardContextual"/>
          </w:rPr>
          <w:tab/>
        </w:r>
        <w:r w:rsidRPr="00A20A11">
          <w:rPr>
            <w:rStyle w:val="Lienhypertexte"/>
            <w:noProof/>
          </w:rPr>
          <w:t>Étude théorique et techniques</w:t>
        </w:r>
        <w:r>
          <w:rPr>
            <w:noProof/>
            <w:webHidden/>
          </w:rPr>
          <w:tab/>
        </w:r>
        <w:r>
          <w:rPr>
            <w:noProof/>
            <w:webHidden/>
          </w:rPr>
          <w:fldChar w:fldCharType="begin"/>
        </w:r>
        <w:r>
          <w:rPr>
            <w:noProof/>
            <w:webHidden/>
          </w:rPr>
          <w:instrText xml:space="preserve"> PAGEREF _Toc197348187 \h </w:instrText>
        </w:r>
        <w:r>
          <w:rPr>
            <w:noProof/>
            <w:webHidden/>
          </w:rPr>
        </w:r>
        <w:r>
          <w:rPr>
            <w:noProof/>
            <w:webHidden/>
          </w:rPr>
          <w:fldChar w:fldCharType="separate"/>
        </w:r>
        <w:r>
          <w:rPr>
            <w:noProof/>
            <w:webHidden/>
          </w:rPr>
          <w:t>20</w:t>
        </w:r>
        <w:r>
          <w:rPr>
            <w:noProof/>
            <w:webHidden/>
          </w:rPr>
          <w:fldChar w:fldCharType="end"/>
        </w:r>
      </w:hyperlink>
    </w:p>
    <w:p w14:paraId="04AAA435" w14:textId="5CE98C0C" w:rsidR="000C3F31" w:rsidRDefault="000C3F31">
      <w:pPr>
        <w:pStyle w:val="TM3"/>
        <w:tabs>
          <w:tab w:val="left" w:pos="1100"/>
          <w:tab w:val="right" w:pos="9062"/>
        </w:tabs>
        <w:rPr>
          <w:rFonts w:eastAsiaTheme="minorEastAsia" w:cstheme="minorBidi"/>
          <w:noProof/>
          <w:kern w:val="2"/>
          <w:sz w:val="24"/>
          <w:szCs w:val="24"/>
          <w:lang w:eastAsia="fr-BE"/>
          <w14:ligatures w14:val="standardContextual"/>
        </w:rPr>
      </w:pPr>
      <w:hyperlink w:anchor="_Toc197348188" w:history="1">
        <w:r w:rsidRPr="00A20A11">
          <w:rPr>
            <w:rStyle w:val="Lienhypertexte"/>
            <w:noProof/>
          </w:rPr>
          <w:t>3.3.1</w:t>
        </w:r>
        <w:r>
          <w:rPr>
            <w:rFonts w:eastAsiaTheme="minorEastAsia" w:cstheme="minorBidi"/>
            <w:noProof/>
            <w:kern w:val="2"/>
            <w:sz w:val="24"/>
            <w:szCs w:val="24"/>
            <w:lang w:eastAsia="fr-BE"/>
            <w14:ligatures w14:val="standardContextual"/>
          </w:rPr>
          <w:tab/>
        </w:r>
        <w:r w:rsidRPr="00A20A11">
          <w:rPr>
            <w:rStyle w:val="Lienhypertexte"/>
            <w:noProof/>
          </w:rPr>
          <w:t>La grenaille</w:t>
        </w:r>
        <w:r>
          <w:rPr>
            <w:noProof/>
            <w:webHidden/>
          </w:rPr>
          <w:tab/>
        </w:r>
        <w:r>
          <w:rPr>
            <w:noProof/>
            <w:webHidden/>
          </w:rPr>
          <w:fldChar w:fldCharType="begin"/>
        </w:r>
        <w:r>
          <w:rPr>
            <w:noProof/>
            <w:webHidden/>
          </w:rPr>
          <w:instrText xml:space="preserve"> PAGEREF _Toc197348188 \h </w:instrText>
        </w:r>
        <w:r>
          <w:rPr>
            <w:noProof/>
            <w:webHidden/>
          </w:rPr>
        </w:r>
        <w:r>
          <w:rPr>
            <w:noProof/>
            <w:webHidden/>
          </w:rPr>
          <w:fldChar w:fldCharType="separate"/>
        </w:r>
        <w:r>
          <w:rPr>
            <w:noProof/>
            <w:webHidden/>
          </w:rPr>
          <w:t>20</w:t>
        </w:r>
        <w:r>
          <w:rPr>
            <w:noProof/>
            <w:webHidden/>
          </w:rPr>
          <w:fldChar w:fldCharType="end"/>
        </w:r>
      </w:hyperlink>
    </w:p>
    <w:p w14:paraId="216A2540" w14:textId="5A431B39" w:rsidR="000C3F31" w:rsidRDefault="000C3F31">
      <w:pPr>
        <w:pStyle w:val="TM3"/>
        <w:tabs>
          <w:tab w:val="left" w:pos="1100"/>
          <w:tab w:val="right" w:pos="9062"/>
        </w:tabs>
        <w:rPr>
          <w:rFonts w:eastAsiaTheme="minorEastAsia" w:cstheme="minorBidi"/>
          <w:noProof/>
          <w:kern w:val="2"/>
          <w:sz w:val="24"/>
          <w:szCs w:val="24"/>
          <w:lang w:eastAsia="fr-BE"/>
          <w14:ligatures w14:val="standardContextual"/>
        </w:rPr>
      </w:pPr>
      <w:hyperlink w:anchor="_Toc197348189" w:history="1">
        <w:r w:rsidRPr="00A20A11">
          <w:rPr>
            <w:rStyle w:val="Lienhypertexte"/>
            <w:noProof/>
          </w:rPr>
          <w:t>3.3.2</w:t>
        </w:r>
        <w:r>
          <w:rPr>
            <w:rFonts w:eastAsiaTheme="minorEastAsia" w:cstheme="minorBidi"/>
            <w:noProof/>
            <w:kern w:val="2"/>
            <w:sz w:val="24"/>
            <w:szCs w:val="24"/>
            <w:lang w:eastAsia="fr-BE"/>
            <w14:ligatures w14:val="standardContextual"/>
          </w:rPr>
          <w:tab/>
        </w:r>
        <w:r w:rsidRPr="00A20A11">
          <w:rPr>
            <w:rStyle w:val="Lienhypertexte"/>
            <w:noProof/>
          </w:rPr>
          <w:t>Les turbines</w:t>
        </w:r>
        <w:r>
          <w:rPr>
            <w:noProof/>
            <w:webHidden/>
          </w:rPr>
          <w:tab/>
        </w:r>
        <w:r>
          <w:rPr>
            <w:noProof/>
            <w:webHidden/>
          </w:rPr>
          <w:fldChar w:fldCharType="begin"/>
        </w:r>
        <w:r>
          <w:rPr>
            <w:noProof/>
            <w:webHidden/>
          </w:rPr>
          <w:instrText xml:space="preserve"> PAGEREF _Toc197348189 \h </w:instrText>
        </w:r>
        <w:r>
          <w:rPr>
            <w:noProof/>
            <w:webHidden/>
          </w:rPr>
        </w:r>
        <w:r>
          <w:rPr>
            <w:noProof/>
            <w:webHidden/>
          </w:rPr>
          <w:fldChar w:fldCharType="separate"/>
        </w:r>
        <w:r>
          <w:rPr>
            <w:noProof/>
            <w:webHidden/>
          </w:rPr>
          <w:t>22</w:t>
        </w:r>
        <w:r>
          <w:rPr>
            <w:noProof/>
            <w:webHidden/>
          </w:rPr>
          <w:fldChar w:fldCharType="end"/>
        </w:r>
      </w:hyperlink>
    </w:p>
    <w:p w14:paraId="0023D13C" w14:textId="35A2173F" w:rsidR="000C3F31" w:rsidRDefault="000C3F31">
      <w:pPr>
        <w:pStyle w:val="TM2"/>
        <w:tabs>
          <w:tab w:val="left" w:pos="660"/>
          <w:tab w:val="right" w:pos="9062"/>
        </w:tabs>
        <w:rPr>
          <w:rFonts w:eastAsiaTheme="minorEastAsia" w:cstheme="minorBidi"/>
          <w:b w:val="0"/>
          <w:bCs w:val="0"/>
          <w:noProof/>
          <w:kern w:val="2"/>
          <w:sz w:val="24"/>
          <w:szCs w:val="24"/>
          <w:lang w:eastAsia="fr-BE"/>
          <w14:ligatures w14:val="standardContextual"/>
        </w:rPr>
      </w:pPr>
      <w:hyperlink w:anchor="_Toc197348190" w:history="1">
        <w:r w:rsidRPr="00A20A11">
          <w:rPr>
            <w:rStyle w:val="Lienhypertexte"/>
            <w:noProof/>
          </w:rPr>
          <w:t>3.4</w:t>
        </w:r>
        <w:r>
          <w:rPr>
            <w:rFonts w:eastAsiaTheme="minorEastAsia" w:cstheme="minorBidi"/>
            <w:b w:val="0"/>
            <w:bCs w:val="0"/>
            <w:noProof/>
            <w:kern w:val="2"/>
            <w:sz w:val="24"/>
            <w:szCs w:val="24"/>
            <w:lang w:eastAsia="fr-BE"/>
            <w14:ligatures w14:val="standardContextual"/>
          </w:rPr>
          <w:tab/>
        </w:r>
        <w:r w:rsidRPr="00A20A11">
          <w:rPr>
            <w:rStyle w:val="Lienhypertexte"/>
            <w:noProof/>
          </w:rPr>
          <w:t>Étude des solutions possibles</w:t>
        </w:r>
        <w:r>
          <w:rPr>
            <w:noProof/>
            <w:webHidden/>
          </w:rPr>
          <w:tab/>
        </w:r>
        <w:r>
          <w:rPr>
            <w:noProof/>
            <w:webHidden/>
          </w:rPr>
          <w:fldChar w:fldCharType="begin"/>
        </w:r>
        <w:r>
          <w:rPr>
            <w:noProof/>
            <w:webHidden/>
          </w:rPr>
          <w:instrText xml:space="preserve"> PAGEREF _Toc197348190 \h </w:instrText>
        </w:r>
        <w:r>
          <w:rPr>
            <w:noProof/>
            <w:webHidden/>
          </w:rPr>
        </w:r>
        <w:r>
          <w:rPr>
            <w:noProof/>
            <w:webHidden/>
          </w:rPr>
          <w:fldChar w:fldCharType="separate"/>
        </w:r>
        <w:r>
          <w:rPr>
            <w:noProof/>
            <w:webHidden/>
          </w:rPr>
          <w:t>23</w:t>
        </w:r>
        <w:r>
          <w:rPr>
            <w:noProof/>
            <w:webHidden/>
          </w:rPr>
          <w:fldChar w:fldCharType="end"/>
        </w:r>
      </w:hyperlink>
    </w:p>
    <w:p w14:paraId="791E9B1F" w14:textId="44E1140D" w:rsidR="000C3F31" w:rsidRDefault="000C3F31">
      <w:pPr>
        <w:pStyle w:val="TM2"/>
        <w:tabs>
          <w:tab w:val="left" w:pos="660"/>
          <w:tab w:val="right" w:pos="9062"/>
        </w:tabs>
        <w:rPr>
          <w:rFonts w:eastAsiaTheme="minorEastAsia" w:cstheme="minorBidi"/>
          <w:b w:val="0"/>
          <w:bCs w:val="0"/>
          <w:noProof/>
          <w:kern w:val="2"/>
          <w:sz w:val="24"/>
          <w:szCs w:val="24"/>
          <w:lang w:eastAsia="fr-BE"/>
          <w14:ligatures w14:val="standardContextual"/>
        </w:rPr>
      </w:pPr>
      <w:hyperlink w:anchor="_Toc197348191" w:history="1">
        <w:r w:rsidRPr="00A20A11">
          <w:rPr>
            <w:rStyle w:val="Lienhypertexte"/>
            <w:noProof/>
          </w:rPr>
          <w:t>3.5</w:t>
        </w:r>
        <w:r>
          <w:rPr>
            <w:rFonts w:eastAsiaTheme="minorEastAsia" w:cstheme="minorBidi"/>
            <w:b w:val="0"/>
            <w:bCs w:val="0"/>
            <w:noProof/>
            <w:kern w:val="2"/>
            <w:sz w:val="24"/>
            <w:szCs w:val="24"/>
            <w:lang w:eastAsia="fr-BE"/>
            <w14:ligatures w14:val="standardContextual"/>
          </w:rPr>
          <w:tab/>
        </w:r>
        <w:r w:rsidRPr="00A20A11">
          <w:rPr>
            <w:rStyle w:val="Lienhypertexte"/>
            <w:noProof/>
          </w:rPr>
          <w:t>Options techniques retenues</w:t>
        </w:r>
        <w:r>
          <w:rPr>
            <w:noProof/>
            <w:webHidden/>
          </w:rPr>
          <w:tab/>
        </w:r>
        <w:r>
          <w:rPr>
            <w:noProof/>
            <w:webHidden/>
          </w:rPr>
          <w:fldChar w:fldCharType="begin"/>
        </w:r>
        <w:r>
          <w:rPr>
            <w:noProof/>
            <w:webHidden/>
          </w:rPr>
          <w:instrText xml:space="preserve"> PAGEREF _Toc197348191 \h </w:instrText>
        </w:r>
        <w:r>
          <w:rPr>
            <w:noProof/>
            <w:webHidden/>
          </w:rPr>
        </w:r>
        <w:r>
          <w:rPr>
            <w:noProof/>
            <w:webHidden/>
          </w:rPr>
          <w:fldChar w:fldCharType="separate"/>
        </w:r>
        <w:r>
          <w:rPr>
            <w:noProof/>
            <w:webHidden/>
          </w:rPr>
          <w:t>23</w:t>
        </w:r>
        <w:r>
          <w:rPr>
            <w:noProof/>
            <w:webHidden/>
          </w:rPr>
          <w:fldChar w:fldCharType="end"/>
        </w:r>
      </w:hyperlink>
    </w:p>
    <w:p w14:paraId="2631FA89" w14:textId="5278F796" w:rsidR="000C3F31" w:rsidRDefault="000C3F31">
      <w:pPr>
        <w:pStyle w:val="TM2"/>
        <w:tabs>
          <w:tab w:val="left" w:pos="660"/>
          <w:tab w:val="right" w:pos="9062"/>
        </w:tabs>
        <w:rPr>
          <w:rFonts w:eastAsiaTheme="minorEastAsia" w:cstheme="minorBidi"/>
          <w:b w:val="0"/>
          <w:bCs w:val="0"/>
          <w:noProof/>
          <w:kern w:val="2"/>
          <w:sz w:val="24"/>
          <w:szCs w:val="24"/>
          <w:lang w:eastAsia="fr-BE"/>
          <w14:ligatures w14:val="standardContextual"/>
        </w:rPr>
      </w:pPr>
      <w:hyperlink w:anchor="_Toc197348192" w:history="1">
        <w:r w:rsidRPr="00A20A11">
          <w:rPr>
            <w:rStyle w:val="Lienhypertexte"/>
            <w:noProof/>
          </w:rPr>
          <w:t>3.6</w:t>
        </w:r>
        <w:r>
          <w:rPr>
            <w:rFonts w:eastAsiaTheme="minorEastAsia" w:cstheme="minorBidi"/>
            <w:b w:val="0"/>
            <w:bCs w:val="0"/>
            <w:noProof/>
            <w:kern w:val="2"/>
            <w:sz w:val="24"/>
            <w:szCs w:val="24"/>
            <w:lang w:eastAsia="fr-BE"/>
            <w14:ligatures w14:val="standardContextual"/>
          </w:rPr>
          <w:tab/>
        </w:r>
        <w:r w:rsidRPr="00A20A11">
          <w:rPr>
            <w:rStyle w:val="Lienhypertexte"/>
            <w:noProof/>
          </w:rPr>
          <w:t>Étude budgétaire (optionnel)</w:t>
        </w:r>
        <w:r>
          <w:rPr>
            <w:noProof/>
            <w:webHidden/>
          </w:rPr>
          <w:tab/>
        </w:r>
        <w:r>
          <w:rPr>
            <w:noProof/>
            <w:webHidden/>
          </w:rPr>
          <w:fldChar w:fldCharType="begin"/>
        </w:r>
        <w:r>
          <w:rPr>
            <w:noProof/>
            <w:webHidden/>
          </w:rPr>
          <w:instrText xml:space="preserve"> PAGEREF _Toc197348192 \h </w:instrText>
        </w:r>
        <w:r>
          <w:rPr>
            <w:noProof/>
            <w:webHidden/>
          </w:rPr>
        </w:r>
        <w:r>
          <w:rPr>
            <w:noProof/>
            <w:webHidden/>
          </w:rPr>
          <w:fldChar w:fldCharType="separate"/>
        </w:r>
        <w:r>
          <w:rPr>
            <w:noProof/>
            <w:webHidden/>
          </w:rPr>
          <w:t>23</w:t>
        </w:r>
        <w:r>
          <w:rPr>
            <w:noProof/>
            <w:webHidden/>
          </w:rPr>
          <w:fldChar w:fldCharType="end"/>
        </w:r>
      </w:hyperlink>
    </w:p>
    <w:p w14:paraId="66652ED0" w14:textId="614C4AD7" w:rsidR="000C3F31" w:rsidRDefault="000C3F31">
      <w:pPr>
        <w:pStyle w:val="TM2"/>
        <w:tabs>
          <w:tab w:val="left" w:pos="660"/>
          <w:tab w:val="right" w:pos="9062"/>
        </w:tabs>
        <w:rPr>
          <w:rFonts w:eastAsiaTheme="minorEastAsia" w:cstheme="minorBidi"/>
          <w:b w:val="0"/>
          <w:bCs w:val="0"/>
          <w:noProof/>
          <w:kern w:val="2"/>
          <w:sz w:val="24"/>
          <w:szCs w:val="24"/>
          <w:lang w:eastAsia="fr-BE"/>
          <w14:ligatures w14:val="standardContextual"/>
        </w:rPr>
      </w:pPr>
      <w:hyperlink w:anchor="_Toc197348193" w:history="1">
        <w:r w:rsidRPr="00A20A11">
          <w:rPr>
            <w:rStyle w:val="Lienhypertexte"/>
            <w:noProof/>
          </w:rPr>
          <w:t>3.7</w:t>
        </w:r>
        <w:r>
          <w:rPr>
            <w:rFonts w:eastAsiaTheme="minorEastAsia" w:cstheme="minorBidi"/>
            <w:b w:val="0"/>
            <w:bCs w:val="0"/>
            <w:noProof/>
            <w:kern w:val="2"/>
            <w:sz w:val="24"/>
            <w:szCs w:val="24"/>
            <w:lang w:eastAsia="fr-BE"/>
            <w14:ligatures w14:val="standardContextual"/>
          </w:rPr>
          <w:tab/>
        </w:r>
        <w:r w:rsidRPr="00A20A11">
          <w:rPr>
            <w:rStyle w:val="Lienhypertexte"/>
            <w:noProof/>
          </w:rPr>
          <w:t>Liste du matériel nécessaire (optionnel)</w:t>
        </w:r>
        <w:r>
          <w:rPr>
            <w:noProof/>
            <w:webHidden/>
          </w:rPr>
          <w:tab/>
        </w:r>
        <w:r>
          <w:rPr>
            <w:noProof/>
            <w:webHidden/>
          </w:rPr>
          <w:fldChar w:fldCharType="begin"/>
        </w:r>
        <w:r>
          <w:rPr>
            <w:noProof/>
            <w:webHidden/>
          </w:rPr>
          <w:instrText xml:space="preserve"> PAGEREF _Toc197348193 \h </w:instrText>
        </w:r>
        <w:r>
          <w:rPr>
            <w:noProof/>
            <w:webHidden/>
          </w:rPr>
        </w:r>
        <w:r>
          <w:rPr>
            <w:noProof/>
            <w:webHidden/>
          </w:rPr>
          <w:fldChar w:fldCharType="separate"/>
        </w:r>
        <w:r>
          <w:rPr>
            <w:noProof/>
            <w:webHidden/>
          </w:rPr>
          <w:t>23</w:t>
        </w:r>
        <w:r>
          <w:rPr>
            <w:noProof/>
            <w:webHidden/>
          </w:rPr>
          <w:fldChar w:fldCharType="end"/>
        </w:r>
      </w:hyperlink>
    </w:p>
    <w:p w14:paraId="52C1C19F" w14:textId="46EFF304" w:rsidR="000C3F31" w:rsidRDefault="000C3F31">
      <w:pPr>
        <w:pStyle w:val="TM2"/>
        <w:tabs>
          <w:tab w:val="left" w:pos="660"/>
          <w:tab w:val="right" w:pos="9062"/>
        </w:tabs>
        <w:rPr>
          <w:rFonts w:eastAsiaTheme="minorEastAsia" w:cstheme="minorBidi"/>
          <w:b w:val="0"/>
          <w:bCs w:val="0"/>
          <w:noProof/>
          <w:kern w:val="2"/>
          <w:sz w:val="24"/>
          <w:szCs w:val="24"/>
          <w:lang w:eastAsia="fr-BE"/>
          <w14:ligatures w14:val="standardContextual"/>
        </w:rPr>
      </w:pPr>
      <w:hyperlink w:anchor="_Toc197348194" w:history="1">
        <w:r w:rsidRPr="00A20A11">
          <w:rPr>
            <w:rStyle w:val="Lienhypertexte"/>
            <w:noProof/>
          </w:rPr>
          <w:t>3.8</w:t>
        </w:r>
        <w:r>
          <w:rPr>
            <w:rFonts w:eastAsiaTheme="minorEastAsia" w:cstheme="minorBidi"/>
            <w:b w:val="0"/>
            <w:bCs w:val="0"/>
            <w:noProof/>
            <w:kern w:val="2"/>
            <w:sz w:val="24"/>
            <w:szCs w:val="24"/>
            <w:lang w:eastAsia="fr-BE"/>
            <w14:ligatures w14:val="standardContextual"/>
          </w:rPr>
          <w:tab/>
        </w:r>
        <w:r w:rsidRPr="00A20A11">
          <w:rPr>
            <w:rStyle w:val="Lienhypertexte"/>
            <w:noProof/>
          </w:rPr>
          <w:t>Mise en œuvre de la solution</w:t>
        </w:r>
        <w:r>
          <w:rPr>
            <w:noProof/>
            <w:webHidden/>
          </w:rPr>
          <w:tab/>
        </w:r>
        <w:r>
          <w:rPr>
            <w:noProof/>
            <w:webHidden/>
          </w:rPr>
          <w:fldChar w:fldCharType="begin"/>
        </w:r>
        <w:r>
          <w:rPr>
            <w:noProof/>
            <w:webHidden/>
          </w:rPr>
          <w:instrText xml:space="preserve"> PAGEREF _Toc197348194 \h </w:instrText>
        </w:r>
        <w:r>
          <w:rPr>
            <w:noProof/>
            <w:webHidden/>
          </w:rPr>
        </w:r>
        <w:r>
          <w:rPr>
            <w:noProof/>
            <w:webHidden/>
          </w:rPr>
          <w:fldChar w:fldCharType="separate"/>
        </w:r>
        <w:r>
          <w:rPr>
            <w:noProof/>
            <w:webHidden/>
          </w:rPr>
          <w:t>23</w:t>
        </w:r>
        <w:r>
          <w:rPr>
            <w:noProof/>
            <w:webHidden/>
          </w:rPr>
          <w:fldChar w:fldCharType="end"/>
        </w:r>
      </w:hyperlink>
    </w:p>
    <w:p w14:paraId="6E2DC55A" w14:textId="5BC7836B" w:rsidR="000C3F31" w:rsidRDefault="000C3F31">
      <w:pPr>
        <w:pStyle w:val="TM2"/>
        <w:tabs>
          <w:tab w:val="left" w:pos="660"/>
          <w:tab w:val="right" w:pos="9062"/>
        </w:tabs>
        <w:rPr>
          <w:rFonts w:eastAsiaTheme="minorEastAsia" w:cstheme="minorBidi"/>
          <w:b w:val="0"/>
          <w:bCs w:val="0"/>
          <w:noProof/>
          <w:kern w:val="2"/>
          <w:sz w:val="24"/>
          <w:szCs w:val="24"/>
          <w:lang w:eastAsia="fr-BE"/>
          <w14:ligatures w14:val="standardContextual"/>
        </w:rPr>
      </w:pPr>
      <w:hyperlink w:anchor="_Toc197348195" w:history="1">
        <w:r w:rsidRPr="00A20A11">
          <w:rPr>
            <w:rStyle w:val="Lienhypertexte"/>
            <w:noProof/>
          </w:rPr>
          <w:t>3.9</w:t>
        </w:r>
        <w:r>
          <w:rPr>
            <w:rFonts w:eastAsiaTheme="minorEastAsia" w:cstheme="minorBidi"/>
            <w:b w:val="0"/>
            <w:bCs w:val="0"/>
            <w:noProof/>
            <w:kern w:val="2"/>
            <w:sz w:val="24"/>
            <w:szCs w:val="24"/>
            <w:lang w:eastAsia="fr-BE"/>
            <w14:ligatures w14:val="standardContextual"/>
          </w:rPr>
          <w:tab/>
        </w:r>
        <w:r w:rsidRPr="00A20A11">
          <w:rPr>
            <w:rStyle w:val="Lienhypertexte"/>
            <w:noProof/>
          </w:rPr>
          <w:t>Documentation de la solution</w:t>
        </w:r>
        <w:r>
          <w:rPr>
            <w:noProof/>
            <w:webHidden/>
          </w:rPr>
          <w:tab/>
        </w:r>
        <w:r>
          <w:rPr>
            <w:noProof/>
            <w:webHidden/>
          </w:rPr>
          <w:fldChar w:fldCharType="begin"/>
        </w:r>
        <w:r>
          <w:rPr>
            <w:noProof/>
            <w:webHidden/>
          </w:rPr>
          <w:instrText xml:space="preserve"> PAGEREF _Toc197348195 \h </w:instrText>
        </w:r>
        <w:r>
          <w:rPr>
            <w:noProof/>
            <w:webHidden/>
          </w:rPr>
        </w:r>
        <w:r>
          <w:rPr>
            <w:noProof/>
            <w:webHidden/>
          </w:rPr>
          <w:fldChar w:fldCharType="separate"/>
        </w:r>
        <w:r>
          <w:rPr>
            <w:noProof/>
            <w:webHidden/>
          </w:rPr>
          <w:t>23</w:t>
        </w:r>
        <w:r>
          <w:rPr>
            <w:noProof/>
            <w:webHidden/>
          </w:rPr>
          <w:fldChar w:fldCharType="end"/>
        </w:r>
      </w:hyperlink>
    </w:p>
    <w:p w14:paraId="6CF910AB" w14:textId="36F2AA73" w:rsidR="000C3F31" w:rsidRDefault="000C3F31">
      <w:pPr>
        <w:pStyle w:val="TM2"/>
        <w:tabs>
          <w:tab w:val="left" w:pos="660"/>
          <w:tab w:val="right" w:pos="9062"/>
        </w:tabs>
        <w:rPr>
          <w:rFonts w:eastAsiaTheme="minorEastAsia" w:cstheme="minorBidi"/>
          <w:b w:val="0"/>
          <w:bCs w:val="0"/>
          <w:noProof/>
          <w:kern w:val="2"/>
          <w:sz w:val="24"/>
          <w:szCs w:val="24"/>
          <w:lang w:eastAsia="fr-BE"/>
          <w14:ligatures w14:val="standardContextual"/>
        </w:rPr>
      </w:pPr>
      <w:hyperlink w:anchor="_Toc197348196" w:history="1">
        <w:r w:rsidRPr="00A20A11">
          <w:rPr>
            <w:rStyle w:val="Lienhypertexte"/>
            <w:noProof/>
          </w:rPr>
          <w:t>3.10</w:t>
        </w:r>
        <w:r>
          <w:rPr>
            <w:rFonts w:eastAsiaTheme="minorEastAsia" w:cstheme="minorBidi"/>
            <w:b w:val="0"/>
            <w:bCs w:val="0"/>
            <w:noProof/>
            <w:kern w:val="2"/>
            <w:sz w:val="24"/>
            <w:szCs w:val="24"/>
            <w:lang w:eastAsia="fr-BE"/>
            <w14:ligatures w14:val="standardContextual"/>
          </w:rPr>
          <w:tab/>
        </w:r>
        <w:r w:rsidRPr="00A20A11">
          <w:rPr>
            <w:rStyle w:val="Lienhypertexte"/>
            <w:noProof/>
          </w:rPr>
          <w:t>Retour personnel d’expérience</w:t>
        </w:r>
        <w:r>
          <w:rPr>
            <w:noProof/>
            <w:webHidden/>
          </w:rPr>
          <w:tab/>
        </w:r>
        <w:r>
          <w:rPr>
            <w:noProof/>
            <w:webHidden/>
          </w:rPr>
          <w:fldChar w:fldCharType="begin"/>
        </w:r>
        <w:r>
          <w:rPr>
            <w:noProof/>
            <w:webHidden/>
          </w:rPr>
          <w:instrText xml:space="preserve"> PAGEREF _Toc197348196 \h </w:instrText>
        </w:r>
        <w:r>
          <w:rPr>
            <w:noProof/>
            <w:webHidden/>
          </w:rPr>
        </w:r>
        <w:r>
          <w:rPr>
            <w:noProof/>
            <w:webHidden/>
          </w:rPr>
          <w:fldChar w:fldCharType="separate"/>
        </w:r>
        <w:r>
          <w:rPr>
            <w:noProof/>
            <w:webHidden/>
          </w:rPr>
          <w:t>23</w:t>
        </w:r>
        <w:r>
          <w:rPr>
            <w:noProof/>
            <w:webHidden/>
          </w:rPr>
          <w:fldChar w:fldCharType="end"/>
        </w:r>
      </w:hyperlink>
    </w:p>
    <w:p w14:paraId="2A015D71" w14:textId="278B873E" w:rsidR="000C3F31" w:rsidRDefault="000C3F31">
      <w:pPr>
        <w:pStyle w:val="TM1"/>
        <w:rPr>
          <w:rFonts w:asciiTheme="minorHAnsi" w:eastAsiaTheme="minorEastAsia" w:hAnsiTheme="minorHAnsi" w:cstheme="minorBidi"/>
          <w:b w:val="0"/>
          <w:bCs w:val="0"/>
          <w:caps w:val="0"/>
          <w:kern w:val="2"/>
          <w:sz w:val="24"/>
          <w:lang w:eastAsia="fr-BE"/>
          <w14:ligatures w14:val="standardContextual"/>
        </w:rPr>
      </w:pPr>
      <w:hyperlink w:anchor="_Toc197348197" w:history="1">
        <w:r w:rsidRPr="00A20A11">
          <w:rPr>
            <w:rStyle w:val="Lienhypertexte"/>
          </w:rPr>
          <w:t>4</w:t>
        </w:r>
        <w:r>
          <w:rPr>
            <w:rFonts w:asciiTheme="minorHAnsi" w:eastAsiaTheme="minorEastAsia" w:hAnsiTheme="minorHAnsi" w:cstheme="minorBidi"/>
            <w:b w:val="0"/>
            <w:bCs w:val="0"/>
            <w:caps w:val="0"/>
            <w:kern w:val="2"/>
            <w:sz w:val="24"/>
            <w:lang w:eastAsia="fr-BE"/>
            <w14:ligatures w14:val="standardContextual"/>
          </w:rPr>
          <w:tab/>
        </w:r>
        <w:r w:rsidRPr="00A20A11">
          <w:rPr>
            <w:rStyle w:val="Lienhypertexte"/>
          </w:rPr>
          <w:t>Conclusion et perspectives futures</w:t>
        </w:r>
        <w:r>
          <w:rPr>
            <w:webHidden/>
          </w:rPr>
          <w:tab/>
        </w:r>
        <w:r>
          <w:rPr>
            <w:webHidden/>
          </w:rPr>
          <w:fldChar w:fldCharType="begin"/>
        </w:r>
        <w:r>
          <w:rPr>
            <w:webHidden/>
          </w:rPr>
          <w:instrText xml:space="preserve"> PAGEREF _Toc197348197 \h </w:instrText>
        </w:r>
        <w:r>
          <w:rPr>
            <w:webHidden/>
          </w:rPr>
        </w:r>
        <w:r>
          <w:rPr>
            <w:webHidden/>
          </w:rPr>
          <w:fldChar w:fldCharType="separate"/>
        </w:r>
        <w:r>
          <w:rPr>
            <w:webHidden/>
          </w:rPr>
          <w:t>23</w:t>
        </w:r>
        <w:r>
          <w:rPr>
            <w:webHidden/>
          </w:rPr>
          <w:fldChar w:fldCharType="end"/>
        </w:r>
      </w:hyperlink>
    </w:p>
    <w:p w14:paraId="116A927E" w14:textId="54817766" w:rsidR="000C3F31" w:rsidRDefault="000C3F31">
      <w:pPr>
        <w:pStyle w:val="TM1"/>
        <w:rPr>
          <w:rFonts w:asciiTheme="minorHAnsi" w:eastAsiaTheme="minorEastAsia" w:hAnsiTheme="minorHAnsi" w:cstheme="minorBidi"/>
          <w:b w:val="0"/>
          <w:bCs w:val="0"/>
          <w:caps w:val="0"/>
          <w:kern w:val="2"/>
          <w:sz w:val="24"/>
          <w:lang w:eastAsia="fr-BE"/>
          <w14:ligatures w14:val="standardContextual"/>
        </w:rPr>
      </w:pPr>
      <w:hyperlink w:anchor="_Toc197348198" w:history="1">
        <w:r w:rsidRPr="00A20A11">
          <w:rPr>
            <w:rStyle w:val="Lienhypertexte"/>
          </w:rPr>
          <w:t>5</w:t>
        </w:r>
        <w:r>
          <w:rPr>
            <w:rFonts w:asciiTheme="minorHAnsi" w:eastAsiaTheme="minorEastAsia" w:hAnsiTheme="minorHAnsi" w:cstheme="minorBidi"/>
            <w:b w:val="0"/>
            <w:bCs w:val="0"/>
            <w:caps w:val="0"/>
            <w:kern w:val="2"/>
            <w:sz w:val="24"/>
            <w:lang w:eastAsia="fr-BE"/>
            <w14:ligatures w14:val="standardContextual"/>
          </w:rPr>
          <w:tab/>
        </w:r>
        <w:r w:rsidRPr="00A20A11">
          <w:rPr>
            <w:rStyle w:val="Lienhypertexte"/>
          </w:rPr>
          <w:t>Bibliographie</w:t>
        </w:r>
        <w:r>
          <w:rPr>
            <w:webHidden/>
          </w:rPr>
          <w:tab/>
        </w:r>
        <w:r>
          <w:rPr>
            <w:webHidden/>
          </w:rPr>
          <w:fldChar w:fldCharType="begin"/>
        </w:r>
        <w:r>
          <w:rPr>
            <w:webHidden/>
          </w:rPr>
          <w:instrText xml:space="preserve"> PAGEREF _Toc197348198 \h </w:instrText>
        </w:r>
        <w:r>
          <w:rPr>
            <w:webHidden/>
          </w:rPr>
        </w:r>
        <w:r>
          <w:rPr>
            <w:webHidden/>
          </w:rPr>
          <w:fldChar w:fldCharType="separate"/>
        </w:r>
        <w:r>
          <w:rPr>
            <w:webHidden/>
          </w:rPr>
          <w:t>23</w:t>
        </w:r>
        <w:r>
          <w:rPr>
            <w:webHidden/>
          </w:rPr>
          <w:fldChar w:fldCharType="end"/>
        </w:r>
      </w:hyperlink>
    </w:p>
    <w:p w14:paraId="449E846F" w14:textId="4082A877" w:rsidR="00536C77" w:rsidRPr="006C3C46" w:rsidRDefault="00536C77" w:rsidP="00536C77">
      <w:pPr>
        <w:rPr>
          <w:rFonts w:ascii="Times New Roman" w:hAnsi="Times New Roman" w:cs="Times New Roman"/>
          <w:b/>
          <w:sz w:val="36"/>
        </w:rPr>
      </w:pPr>
      <w:r w:rsidRPr="006C3C46">
        <w:rPr>
          <w:rFonts w:ascii="Times New Roman" w:hAnsi="Times New Roman" w:cs="Times New Roman"/>
          <w:b/>
          <w:sz w:val="36"/>
        </w:rPr>
        <w:fldChar w:fldCharType="end"/>
      </w:r>
    </w:p>
    <w:p w14:paraId="104B6274" w14:textId="77777777" w:rsidR="00B53019" w:rsidRPr="008250F4" w:rsidRDefault="00B53019" w:rsidP="00AB7C0D">
      <w:pPr>
        <w:jc w:val="center"/>
        <w:rPr>
          <w:rFonts w:ascii="Times New Roman" w:hAnsi="Times New Roman" w:cs="Times New Roman"/>
          <w:b/>
          <w:sz w:val="36"/>
        </w:rPr>
      </w:pPr>
    </w:p>
    <w:p w14:paraId="370CC499" w14:textId="77777777" w:rsidR="00B53019" w:rsidRPr="008250F4" w:rsidRDefault="00B53019" w:rsidP="00B53019">
      <w:pPr>
        <w:rPr>
          <w:rFonts w:ascii="Times New Roman" w:hAnsi="Times New Roman" w:cs="Times New Roman"/>
          <w:sz w:val="36"/>
        </w:rPr>
      </w:pPr>
    </w:p>
    <w:p w14:paraId="7FDEEDDB" w14:textId="77777777" w:rsidR="00B53019" w:rsidRPr="008250F4" w:rsidRDefault="00B53019" w:rsidP="00B53019">
      <w:pPr>
        <w:rPr>
          <w:rFonts w:ascii="Times New Roman" w:hAnsi="Times New Roman" w:cs="Times New Roman"/>
          <w:sz w:val="36"/>
        </w:rPr>
      </w:pPr>
    </w:p>
    <w:p w14:paraId="2657E751" w14:textId="77777777" w:rsidR="00B53019" w:rsidRPr="008250F4" w:rsidRDefault="00B53019" w:rsidP="00B53019">
      <w:pPr>
        <w:rPr>
          <w:rFonts w:ascii="Times New Roman" w:hAnsi="Times New Roman" w:cs="Times New Roman"/>
          <w:sz w:val="36"/>
        </w:rPr>
      </w:pPr>
    </w:p>
    <w:p w14:paraId="1551D28A" w14:textId="77777777" w:rsidR="00B53019" w:rsidRPr="008250F4" w:rsidRDefault="00B53019" w:rsidP="00B53019">
      <w:pPr>
        <w:rPr>
          <w:rFonts w:ascii="Times New Roman" w:hAnsi="Times New Roman" w:cs="Times New Roman"/>
          <w:sz w:val="36"/>
        </w:rPr>
      </w:pPr>
    </w:p>
    <w:p w14:paraId="7F06AFE0" w14:textId="77777777" w:rsidR="00B53019" w:rsidRPr="008250F4" w:rsidRDefault="00B53019" w:rsidP="00B53019">
      <w:pPr>
        <w:rPr>
          <w:rFonts w:ascii="Times New Roman" w:hAnsi="Times New Roman" w:cs="Times New Roman"/>
          <w:sz w:val="36"/>
        </w:rPr>
      </w:pPr>
    </w:p>
    <w:p w14:paraId="3E9629F9" w14:textId="77777777" w:rsidR="00B53019" w:rsidRPr="008250F4" w:rsidRDefault="00B53019" w:rsidP="00B53019">
      <w:pPr>
        <w:rPr>
          <w:rFonts w:ascii="Times New Roman" w:hAnsi="Times New Roman" w:cs="Times New Roman"/>
          <w:sz w:val="36"/>
        </w:rPr>
      </w:pPr>
    </w:p>
    <w:p w14:paraId="596487EA" w14:textId="77777777" w:rsidR="003759BD" w:rsidRDefault="003759BD" w:rsidP="00900C11">
      <w:pPr>
        <w:tabs>
          <w:tab w:val="left" w:pos="3787"/>
        </w:tabs>
        <w:rPr>
          <w:rFonts w:ascii="Times New Roman" w:hAnsi="Times New Roman" w:cs="Times New Roman"/>
          <w:sz w:val="36"/>
        </w:rPr>
      </w:pPr>
    </w:p>
    <w:p w14:paraId="3B9398DB" w14:textId="77777777" w:rsidR="003759BD" w:rsidRDefault="003759BD">
      <w:pPr>
        <w:rPr>
          <w:rFonts w:ascii="Times New Roman" w:hAnsi="Times New Roman" w:cs="Times New Roman"/>
          <w:sz w:val="36"/>
        </w:rPr>
      </w:pPr>
      <w:r>
        <w:rPr>
          <w:rFonts w:ascii="Times New Roman" w:hAnsi="Times New Roman" w:cs="Times New Roman"/>
          <w:sz w:val="36"/>
        </w:rPr>
        <w:lastRenderedPageBreak/>
        <w:br w:type="page"/>
      </w:r>
    </w:p>
    <w:p w14:paraId="17799AED" w14:textId="77777777" w:rsidR="00E175E3" w:rsidRDefault="003759BD" w:rsidP="00900C11">
      <w:pPr>
        <w:tabs>
          <w:tab w:val="left" w:pos="3787"/>
        </w:tabs>
        <w:rPr>
          <w:rFonts w:ascii="Times New Roman" w:hAnsi="Times New Roman" w:cs="Times New Roman"/>
          <w:b/>
          <w:bCs/>
          <w:sz w:val="44"/>
          <w:szCs w:val="28"/>
        </w:rPr>
      </w:pPr>
      <w:r w:rsidRPr="003759BD">
        <w:rPr>
          <w:rFonts w:ascii="Times New Roman" w:hAnsi="Times New Roman" w:cs="Times New Roman"/>
          <w:b/>
          <w:bCs/>
          <w:sz w:val="44"/>
          <w:szCs w:val="28"/>
        </w:rPr>
        <w:lastRenderedPageBreak/>
        <w:t>Index des tableaux</w:t>
      </w:r>
    </w:p>
    <w:p w14:paraId="1BA42241" w14:textId="2549FC91" w:rsidR="009A2AEC" w:rsidRPr="009A2AEC" w:rsidRDefault="00E175E3">
      <w:pPr>
        <w:pStyle w:val="Tabledesillustrations"/>
        <w:tabs>
          <w:tab w:val="right" w:leader="dot" w:pos="9062"/>
        </w:tabs>
        <w:rPr>
          <w:rFonts w:ascii="Times New Roman" w:eastAsiaTheme="minorEastAsia" w:hAnsi="Times New Roman" w:cs="Times New Roman"/>
          <w:noProof/>
          <w:kern w:val="2"/>
          <w:sz w:val="24"/>
          <w:szCs w:val="24"/>
          <w:lang w:eastAsia="fr-BE"/>
          <w14:ligatures w14:val="standardContextual"/>
        </w:rPr>
      </w:pPr>
      <w:r w:rsidRPr="006C3C46">
        <w:rPr>
          <w:rFonts w:ascii="Times New Roman" w:hAnsi="Times New Roman" w:cs="Times New Roman"/>
          <w:b/>
          <w:bCs/>
          <w:sz w:val="36"/>
        </w:rPr>
        <w:fldChar w:fldCharType="begin"/>
      </w:r>
      <w:r w:rsidRPr="006C3C46">
        <w:rPr>
          <w:rFonts w:ascii="Times New Roman" w:hAnsi="Times New Roman" w:cs="Times New Roman"/>
          <w:b/>
          <w:bCs/>
          <w:sz w:val="36"/>
        </w:rPr>
        <w:instrText xml:space="preserve"> TOC \h \z \c "Tableau" </w:instrText>
      </w:r>
      <w:r w:rsidRPr="006C3C46">
        <w:rPr>
          <w:rFonts w:ascii="Times New Roman" w:hAnsi="Times New Roman" w:cs="Times New Roman"/>
          <w:b/>
          <w:bCs/>
          <w:sz w:val="36"/>
        </w:rPr>
        <w:fldChar w:fldCharType="separate"/>
      </w:r>
      <w:hyperlink w:anchor="_Toc197347758" w:history="1">
        <w:r w:rsidR="009A2AEC" w:rsidRPr="009A2AEC">
          <w:rPr>
            <w:rStyle w:val="Lienhypertexte"/>
            <w:rFonts w:ascii="Times New Roman" w:hAnsi="Times New Roman" w:cs="Times New Roman"/>
            <w:noProof/>
          </w:rPr>
          <w:t>Tableau 1 : comparatif acier QUARD et acier QUEND</w:t>
        </w:r>
        <w:r w:rsidR="009A2AEC" w:rsidRPr="009A2AEC">
          <w:rPr>
            <w:rFonts w:ascii="Times New Roman" w:hAnsi="Times New Roman" w:cs="Times New Roman"/>
            <w:noProof/>
            <w:webHidden/>
          </w:rPr>
          <w:tab/>
        </w:r>
        <w:r w:rsidR="009A2AEC" w:rsidRPr="009A2AEC">
          <w:rPr>
            <w:rFonts w:ascii="Times New Roman" w:hAnsi="Times New Roman" w:cs="Times New Roman"/>
            <w:noProof/>
            <w:webHidden/>
          </w:rPr>
          <w:fldChar w:fldCharType="begin"/>
        </w:r>
        <w:r w:rsidR="009A2AEC" w:rsidRPr="009A2AEC">
          <w:rPr>
            <w:rFonts w:ascii="Times New Roman" w:hAnsi="Times New Roman" w:cs="Times New Roman"/>
            <w:noProof/>
            <w:webHidden/>
          </w:rPr>
          <w:instrText xml:space="preserve"> PAGEREF _Toc197347758 \h </w:instrText>
        </w:r>
        <w:r w:rsidR="009A2AEC" w:rsidRPr="009A2AEC">
          <w:rPr>
            <w:rFonts w:ascii="Times New Roman" w:hAnsi="Times New Roman" w:cs="Times New Roman"/>
            <w:noProof/>
            <w:webHidden/>
          </w:rPr>
        </w:r>
        <w:r w:rsidR="009A2AEC" w:rsidRPr="009A2AEC">
          <w:rPr>
            <w:rFonts w:ascii="Times New Roman" w:hAnsi="Times New Roman" w:cs="Times New Roman"/>
            <w:noProof/>
            <w:webHidden/>
          </w:rPr>
          <w:fldChar w:fldCharType="separate"/>
        </w:r>
        <w:r w:rsidR="00530CA4">
          <w:rPr>
            <w:rFonts w:ascii="Times New Roman" w:hAnsi="Times New Roman" w:cs="Times New Roman"/>
            <w:noProof/>
            <w:webHidden/>
          </w:rPr>
          <w:t>3</w:t>
        </w:r>
        <w:r w:rsidR="009A2AEC" w:rsidRPr="009A2AEC">
          <w:rPr>
            <w:rFonts w:ascii="Times New Roman" w:hAnsi="Times New Roman" w:cs="Times New Roman"/>
            <w:noProof/>
            <w:webHidden/>
          </w:rPr>
          <w:fldChar w:fldCharType="end"/>
        </w:r>
      </w:hyperlink>
    </w:p>
    <w:p w14:paraId="02C2E35F" w14:textId="00C5D0E8" w:rsidR="009A2AEC" w:rsidRPr="009A2AEC" w:rsidRDefault="009A2AEC">
      <w:pPr>
        <w:pStyle w:val="Tabledesillustrations"/>
        <w:tabs>
          <w:tab w:val="right" w:leader="dot" w:pos="9062"/>
        </w:tabs>
        <w:rPr>
          <w:rFonts w:ascii="Times New Roman" w:eastAsiaTheme="minorEastAsia" w:hAnsi="Times New Roman" w:cs="Times New Roman"/>
          <w:noProof/>
          <w:kern w:val="2"/>
          <w:sz w:val="24"/>
          <w:szCs w:val="24"/>
          <w:lang w:eastAsia="fr-BE"/>
          <w14:ligatures w14:val="standardContextual"/>
        </w:rPr>
      </w:pPr>
      <w:hyperlink w:anchor="_Toc197347759" w:history="1">
        <w:r w:rsidRPr="009A2AEC">
          <w:rPr>
            <w:rStyle w:val="Lienhypertexte"/>
            <w:rFonts w:ascii="Times New Roman" w:hAnsi="Times New Roman" w:cs="Times New Roman"/>
            <w:noProof/>
          </w:rPr>
          <w:t>Tableau 2 : Comparaison fonctionnalités des logiciels d'automatisation</w:t>
        </w:r>
        <w:r w:rsidRPr="009A2AEC">
          <w:rPr>
            <w:rFonts w:ascii="Times New Roman" w:hAnsi="Times New Roman" w:cs="Times New Roman"/>
            <w:noProof/>
            <w:webHidden/>
          </w:rPr>
          <w:tab/>
        </w:r>
        <w:r w:rsidRPr="009A2AEC">
          <w:rPr>
            <w:rFonts w:ascii="Times New Roman" w:hAnsi="Times New Roman" w:cs="Times New Roman"/>
            <w:noProof/>
            <w:webHidden/>
          </w:rPr>
          <w:fldChar w:fldCharType="begin"/>
        </w:r>
        <w:r w:rsidRPr="009A2AEC">
          <w:rPr>
            <w:rFonts w:ascii="Times New Roman" w:hAnsi="Times New Roman" w:cs="Times New Roman"/>
            <w:noProof/>
            <w:webHidden/>
          </w:rPr>
          <w:instrText xml:space="preserve"> PAGEREF _Toc197347759 \h </w:instrText>
        </w:r>
        <w:r w:rsidRPr="009A2AEC">
          <w:rPr>
            <w:rFonts w:ascii="Times New Roman" w:hAnsi="Times New Roman" w:cs="Times New Roman"/>
            <w:noProof/>
            <w:webHidden/>
          </w:rPr>
        </w:r>
        <w:r w:rsidRPr="009A2AEC">
          <w:rPr>
            <w:rFonts w:ascii="Times New Roman" w:hAnsi="Times New Roman" w:cs="Times New Roman"/>
            <w:noProof/>
            <w:webHidden/>
          </w:rPr>
          <w:fldChar w:fldCharType="separate"/>
        </w:r>
        <w:r w:rsidR="00530CA4">
          <w:rPr>
            <w:rFonts w:ascii="Times New Roman" w:hAnsi="Times New Roman" w:cs="Times New Roman"/>
            <w:noProof/>
            <w:webHidden/>
          </w:rPr>
          <w:t>16</w:t>
        </w:r>
        <w:r w:rsidRPr="009A2AEC">
          <w:rPr>
            <w:rFonts w:ascii="Times New Roman" w:hAnsi="Times New Roman" w:cs="Times New Roman"/>
            <w:noProof/>
            <w:webHidden/>
          </w:rPr>
          <w:fldChar w:fldCharType="end"/>
        </w:r>
      </w:hyperlink>
    </w:p>
    <w:p w14:paraId="09995921" w14:textId="5ECF99AE" w:rsidR="009A2AEC" w:rsidRPr="009A2AEC" w:rsidRDefault="009A2AEC">
      <w:pPr>
        <w:pStyle w:val="Tabledesillustrations"/>
        <w:tabs>
          <w:tab w:val="right" w:leader="dot" w:pos="9062"/>
        </w:tabs>
        <w:rPr>
          <w:rFonts w:ascii="Times New Roman" w:eastAsiaTheme="minorEastAsia" w:hAnsi="Times New Roman" w:cs="Times New Roman"/>
          <w:noProof/>
          <w:kern w:val="2"/>
          <w:sz w:val="24"/>
          <w:szCs w:val="24"/>
          <w:lang w:eastAsia="fr-BE"/>
          <w14:ligatures w14:val="standardContextual"/>
        </w:rPr>
      </w:pPr>
      <w:hyperlink w:anchor="_Toc197347760" w:history="1">
        <w:r w:rsidRPr="009A2AEC">
          <w:rPr>
            <w:rStyle w:val="Lienhypertexte"/>
            <w:rFonts w:ascii="Times New Roman" w:hAnsi="Times New Roman" w:cs="Times New Roman"/>
            <w:noProof/>
          </w:rPr>
          <w:t>Tableau 3 : Comparaison grenaille neuve et mélange opératoire</w:t>
        </w:r>
        <w:r w:rsidRPr="009A2AEC">
          <w:rPr>
            <w:rFonts w:ascii="Times New Roman" w:hAnsi="Times New Roman" w:cs="Times New Roman"/>
            <w:noProof/>
            <w:webHidden/>
          </w:rPr>
          <w:tab/>
        </w:r>
        <w:r w:rsidRPr="009A2AEC">
          <w:rPr>
            <w:rFonts w:ascii="Times New Roman" w:hAnsi="Times New Roman" w:cs="Times New Roman"/>
            <w:noProof/>
            <w:webHidden/>
          </w:rPr>
          <w:fldChar w:fldCharType="begin"/>
        </w:r>
        <w:r w:rsidRPr="009A2AEC">
          <w:rPr>
            <w:rFonts w:ascii="Times New Roman" w:hAnsi="Times New Roman" w:cs="Times New Roman"/>
            <w:noProof/>
            <w:webHidden/>
          </w:rPr>
          <w:instrText xml:space="preserve"> PAGEREF _Toc197347760 \h </w:instrText>
        </w:r>
        <w:r w:rsidRPr="009A2AEC">
          <w:rPr>
            <w:rFonts w:ascii="Times New Roman" w:hAnsi="Times New Roman" w:cs="Times New Roman"/>
            <w:noProof/>
            <w:webHidden/>
          </w:rPr>
        </w:r>
        <w:r w:rsidRPr="009A2AEC">
          <w:rPr>
            <w:rFonts w:ascii="Times New Roman" w:hAnsi="Times New Roman" w:cs="Times New Roman"/>
            <w:noProof/>
            <w:webHidden/>
          </w:rPr>
          <w:fldChar w:fldCharType="separate"/>
        </w:r>
        <w:r w:rsidR="00530CA4">
          <w:rPr>
            <w:rFonts w:ascii="Times New Roman" w:hAnsi="Times New Roman" w:cs="Times New Roman"/>
            <w:noProof/>
            <w:webHidden/>
          </w:rPr>
          <w:t>20</w:t>
        </w:r>
        <w:r w:rsidRPr="009A2AEC">
          <w:rPr>
            <w:rFonts w:ascii="Times New Roman" w:hAnsi="Times New Roman" w:cs="Times New Roman"/>
            <w:noProof/>
            <w:webHidden/>
          </w:rPr>
          <w:fldChar w:fldCharType="end"/>
        </w:r>
      </w:hyperlink>
    </w:p>
    <w:p w14:paraId="21D50A34" w14:textId="5AFD0182" w:rsidR="00900C11" w:rsidRPr="006C3C46" w:rsidRDefault="00E175E3" w:rsidP="00900C11">
      <w:pPr>
        <w:tabs>
          <w:tab w:val="left" w:pos="3787"/>
        </w:tabs>
        <w:rPr>
          <w:rFonts w:ascii="Times New Roman" w:hAnsi="Times New Roman" w:cs="Times New Roman"/>
          <w:b/>
          <w:bCs/>
          <w:sz w:val="36"/>
        </w:rPr>
      </w:pPr>
      <w:r w:rsidRPr="006C3C46">
        <w:rPr>
          <w:rFonts w:ascii="Times New Roman" w:hAnsi="Times New Roman" w:cs="Times New Roman"/>
          <w:b/>
          <w:bCs/>
          <w:sz w:val="36"/>
        </w:rPr>
        <w:fldChar w:fldCharType="end"/>
      </w:r>
      <w:r w:rsidR="00B53019" w:rsidRPr="006C3C46">
        <w:rPr>
          <w:rFonts w:ascii="Times New Roman" w:hAnsi="Times New Roman" w:cs="Times New Roman"/>
          <w:b/>
          <w:bCs/>
          <w:sz w:val="36"/>
        </w:rPr>
        <w:br w:type="page"/>
      </w:r>
    </w:p>
    <w:p w14:paraId="04F53114" w14:textId="44D752B4" w:rsidR="00900C11" w:rsidRPr="008250F4" w:rsidRDefault="00900C11" w:rsidP="00900C11">
      <w:pPr>
        <w:rPr>
          <w:rFonts w:ascii="Times New Roman" w:hAnsi="Times New Roman" w:cs="Times New Roman"/>
          <w:b/>
          <w:sz w:val="36"/>
        </w:rPr>
      </w:pPr>
      <w:r w:rsidRPr="008250F4">
        <w:rPr>
          <w:rFonts w:ascii="Times New Roman" w:hAnsi="Times New Roman" w:cs="Times New Roman"/>
          <w:b/>
          <w:sz w:val="44"/>
        </w:rPr>
        <w:lastRenderedPageBreak/>
        <w:t>Table des illustrations</w:t>
      </w:r>
    </w:p>
    <w:p w14:paraId="68856DF2" w14:textId="1DF2C044" w:rsidR="009A2AEC" w:rsidRPr="009A2AEC" w:rsidRDefault="00E175E3">
      <w:pPr>
        <w:pStyle w:val="Tabledesillustrations"/>
        <w:tabs>
          <w:tab w:val="right" w:leader="dot" w:pos="9062"/>
        </w:tabs>
        <w:rPr>
          <w:rFonts w:ascii="Times New Roman" w:eastAsiaTheme="minorEastAsia" w:hAnsi="Times New Roman" w:cs="Times New Roman"/>
          <w:noProof/>
          <w:kern w:val="2"/>
          <w:sz w:val="24"/>
          <w:szCs w:val="24"/>
          <w:lang w:eastAsia="fr-BE"/>
          <w14:ligatures w14:val="standardContextual"/>
        </w:rPr>
      </w:pPr>
      <w:r>
        <w:rPr>
          <w:rFonts w:ascii="Times New Roman" w:hAnsi="Times New Roman" w:cs="Times New Roman"/>
          <w:sz w:val="36"/>
        </w:rPr>
        <w:fldChar w:fldCharType="begin"/>
      </w:r>
      <w:r>
        <w:rPr>
          <w:rFonts w:ascii="Times New Roman" w:hAnsi="Times New Roman" w:cs="Times New Roman"/>
          <w:sz w:val="36"/>
        </w:rPr>
        <w:instrText xml:space="preserve"> TOC \h \z \c "Figure" </w:instrText>
      </w:r>
      <w:r>
        <w:rPr>
          <w:rFonts w:ascii="Times New Roman" w:hAnsi="Times New Roman" w:cs="Times New Roman"/>
          <w:sz w:val="36"/>
        </w:rPr>
        <w:fldChar w:fldCharType="separate"/>
      </w:r>
      <w:hyperlink w:anchor="_Toc197347821" w:history="1">
        <w:r w:rsidR="009A2AEC" w:rsidRPr="009A2AEC">
          <w:rPr>
            <w:rStyle w:val="Lienhypertexte"/>
            <w:rFonts w:ascii="Times New Roman" w:hAnsi="Times New Roman" w:cs="Times New Roman"/>
            <w:noProof/>
          </w:rPr>
          <w:t>Figure 1 : Timeline évolution de l'automatisation industrielle</w:t>
        </w:r>
        <w:r w:rsidR="009A2AEC" w:rsidRPr="009A2AEC">
          <w:rPr>
            <w:rFonts w:ascii="Times New Roman" w:hAnsi="Times New Roman" w:cs="Times New Roman"/>
            <w:noProof/>
            <w:webHidden/>
          </w:rPr>
          <w:tab/>
        </w:r>
        <w:r w:rsidR="009A2AEC" w:rsidRPr="009A2AEC">
          <w:rPr>
            <w:rFonts w:ascii="Times New Roman" w:hAnsi="Times New Roman" w:cs="Times New Roman"/>
            <w:noProof/>
            <w:webHidden/>
          </w:rPr>
          <w:fldChar w:fldCharType="begin"/>
        </w:r>
        <w:r w:rsidR="009A2AEC" w:rsidRPr="009A2AEC">
          <w:rPr>
            <w:rFonts w:ascii="Times New Roman" w:hAnsi="Times New Roman" w:cs="Times New Roman"/>
            <w:noProof/>
            <w:webHidden/>
          </w:rPr>
          <w:instrText xml:space="preserve"> PAGEREF _Toc197347821 \h </w:instrText>
        </w:r>
        <w:r w:rsidR="009A2AEC" w:rsidRPr="009A2AEC">
          <w:rPr>
            <w:rFonts w:ascii="Times New Roman" w:hAnsi="Times New Roman" w:cs="Times New Roman"/>
            <w:noProof/>
            <w:webHidden/>
          </w:rPr>
        </w:r>
        <w:r w:rsidR="009A2AEC" w:rsidRPr="009A2AEC">
          <w:rPr>
            <w:rFonts w:ascii="Times New Roman" w:hAnsi="Times New Roman" w:cs="Times New Roman"/>
            <w:noProof/>
            <w:webHidden/>
          </w:rPr>
          <w:fldChar w:fldCharType="separate"/>
        </w:r>
        <w:r w:rsidR="00530CA4">
          <w:rPr>
            <w:rFonts w:ascii="Times New Roman" w:hAnsi="Times New Roman" w:cs="Times New Roman"/>
            <w:noProof/>
            <w:webHidden/>
          </w:rPr>
          <w:t>1</w:t>
        </w:r>
        <w:r w:rsidR="009A2AEC" w:rsidRPr="009A2AEC">
          <w:rPr>
            <w:rFonts w:ascii="Times New Roman" w:hAnsi="Times New Roman" w:cs="Times New Roman"/>
            <w:noProof/>
            <w:webHidden/>
          </w:rPr>
          <w:fldChar w:fldCharType="end"/>
        </w:r>
      </w:hyperlink>
    </w:p>
    <w:p w14:paraId="61D7CC08" w14:textId="5358ED19" w:rsidR="009A2AEC" w:rsidRPr="009A2AEC" w:rsidRDefault="009A2AEC">
      <w:pPr>
        <w:pStyle w:val="Tabledesillustrations"/>
        <w:tabs>
          <w:tab w:val="right" w:leader="dot" w:pos="9062"/>
        </w:tabs>
        <w:rPr>
          <w:rFonts w:ascii="Times New Roman" w:eastAsiaTheme="minorEastAsia" w:hAnsi="Times New Roman" w:cs="Times New Roman"/>
          <w:noProof/>
          <w:kern w:val="2"/>
          <w:sz w:val="24"/>
          <w:szCs w:val="24"/>
          <w:lang w:eastAsia="fr-BE"/>
          <w14:ligatures w14:val="standardContextual"/>
        </w:rPr>
      </w:pPr>
      <w:hyperlink w:anchor="_Toc197347822" w:history="1">
        <w:r w:rsidRPr="009A2AEC">
          <w:rPr>
            <w:rStyle w:val="Lienhypertexte"/>
            <w:rFonts w:ascii="Times New Roman" w:hAnsi="Times New Roman" w:cs="Times New Roman"/>
            <w:noProof/>
          </w:rPr>
          <w:t>Figure 2 : Processus complet NLMK Clabecq</w:t>
        </w:r>
        <w:r w:rsidRPr="009A2AEC">
          <w:rPr>
            <w:rFonts w:ascii="Times New Roman" w:hAnsi="Times New Roman" w:cs="Times New Roman"/>
            <w:noProof/>
            <w:webHidden/>
          </w:rPr>
          <w:tab/>
        </w:r>
        <w:r w:rsidRPr="009A2AEC">
          <w:rPr>
            <w:rFonts w:ascii="Times New Roman" w:hAnsi="Times New Roman" w:cs="Times New Roman"/>
            <w:noProof/>
            <w:webHidden/>
          </w:rPr>
          <w:fldChar w:fldCharType="begin"/>
        </w:r>
        <w:r w:rsidRPr="009A2AEC">
          <w:rPr>
            <w:rFonts w:ascii="Times New Roman" w:hAnsi="Times New Roman" w:cs="Times New Roman"/>
            <w:noProof/>
            <w:webHidden/>
          </w:rPr>
          <w:instrText xml:space="preserve"> PAGEREF _Toc197347822 \h </w:instrText>
        </w:r>
        <w:r w:rsidRPr="009A2AEC">
          <w:rPr>
            <w:rFonts w:ascii="Times New Roman" w:hAnsi="Times New Roman" w:cs="Times New Roman"/>
            <w:noProof/>
            <w:webHidden/>
          </w:rPr>
        </w:r>
        <w:r w:rsidRPr="009A2AEC">
          <w:rPr>
            <w:rFonts w:ascii="Times New Roman" w:hAnsi="Times New Roman" w:cs="Times New Roman"/>
            <w:noProof/>
            <w:webHidden/>
          </w:rPr>
          <w:fldChar w:fldCharType="separate"/>
        </w:r>
        <w:r w:rsidR="00530CA4">
          <w:rPr>
            <w:rFonts w:ascii="Times New Roman" w:hAnsi="Times New Roman" w:cs="Times New Roman"/>
            <w:noProof/>
            <w:webHidden/>
          </w:rPr>
          <w:t>3</w:t>
        </w:r>
        <w:r w:rsidRPr="009A2AEC">
          <w:rPr>
            <w:rFonts w:ascii="Times New Roman" w:hAnsi="Times New Roman" w:cs="Times New Roman"/>
            <w:noProof/>
            <w:webHidden/>
          </w:rPr>
          <w:fldChar w:fldCharType="end"/>
        </w:r>
      </w:hyperlink>
    </w:p>
    <w:p w14:paraId="2EBB370F" w14:textId="52F9CC3D" w:rsidR="009A2AEC" w:rsidRPr="009A2AEC" w:rsidRDefault="009A2AEC">
      <w:pPr>
        <w:pStyle w:val="Tabledesillustrations"/>
        <w:tabs>
          <w:tab w:val="right" w:leader="dot" w:pos="9062"/>
        </w:tabs>
        <w:rPr>
          <w:rFonts w:ascii="Times New Roman" w:eastAsiaTheme="minorEastAsia" w:hAnsi="Times New Roman" w:cs="Times New Roman"/>
          <w:noProof/>
          <w:kern w:val="2"/>
          <w:sz w:val="24"/>
          <w:szCs w:val="24"/>
          <w:lang w:eastAsia="fr-BE"/>
          <w14:ligatures w14:val="standardContextual"/>
        </w:rPr>
      </w:pPr>
      <w:hyperlink w:anchor="_Toc197347823" w:history="1">
        <w:r w:rsidRPr="009A2AEC">
          <w:rPr>
            <w:rStyle w:val="Lienhypertexte"/>
            <w:rFonts w:ascii="Times New Roman" w:hAnsi="Times New Roman" w:cs="Times New Roman"/>
            <w:noProof/>
          </w:rPr>
          <w:t>Figure 3 : Plan complet de la ligne GP (Hall K)</w:t>
        </w:r>
        <w:r w:rsidRPr="009A2AEC">
          <w:rPr>
            <w:rFonts w:ascii="Times New Roman" w:hAnsi="Times New Roman" w:cs="Times New Roman"/>
            <w:noProof/>
            <w:webHidden/>
          </w:rPr>
          <w:tab/>
        </w:r>
        <w:r w:rsidRPr="009A2AEC">
          <w:rPr>
            <w:rFonts w:ascii="Times New Roman" w:hAnsi="Times New Roman" w:cs="Times New Roman"/>
            <w:noProof/>
            <w:webHidden/>
          </w:rPr>
          <w:fldChar w:fldCharType="begin"/>
        </w:r>
        <w:r w:rsidRPr="009A2AEC">
          <w:rPr>
            <w:rFonts w:ascii="Times New Roman" w:hAnsi="Times New Roman" w:cs="Times New Roman"/>
            <w:noProof/>
            <w:webHidden/>
          </w:rPr>
          <w:instrText xml:space="preserve"> PAGEREF _Toc197347823 \h </w:instrText>
        </w:r>
        <w:r w:rsidRPr="009A2AEC">
          <w:rPr>
            <w:rFonts w:ascii="Times New Roman" w:hAnsi="Times New Roman" w:cs="Times New Roman"/>
            <w:noProof/>
            <w:webHidden/>
          </w:rPr>
        </w:r>
        <w:r w:rsidRPr="009A2AEC">
          <w:rPr>
            <w:rFonts w:ascii="Times New Roman" w:hAnsi="Times New Roman" w:cs="Times New Roman"/>
            <w:noProof/>
            <w:webHidden/>
          </w:rPr>
          <w:fldChar w:fldCharType="separate"/>
        </w:r>
        <w:r w:rsidR="00530CA4">
          <w:rPr>
            <w:rFonts w:ascii="Times New Roman" w:hAnsi="Times New Roman" w:cs="Times New Roman"/>
            <w:noProof/>
            <w:webHidden/>
          </w:rPr>
          <w:t>6</w:t>
        </w:r>
        <w:r w:rsidRPr="009A2AEC">
          <w:rPr>
            <w:rFonts w:ascii="Times New Roman" w:hAnsi="Times New Roman" w:cs="Times New Roman"/>
            <w:noProof/>
            <w:webHidden/>
          </w:rPr>
          <w:fldChar w:fldCharType="end"/>
        </w:r>
      </w:hyperlink>
    </w:p>
    <w:p w14:paraId="5F3C005B" w14:textId="7EB43E8D" w:rsidR="009A2AEC" w:rsidRPr="009A2AEC" w:rsidRDefault="009A2AEC">
      <w:pPr>
        <w:pStyle w:val="Tabledesillustrations"/>
        <w:tabs>
          <w:tab w:val="right" w:leader="dot" w:pos="9062"/>
        </w:tabs>
        <w:rPr>
          <w:rFonts w:ascii="Times New Roman" w:eastAsiaTheme="minorEastAsia" w:hAnsi="Times New Roman" w:cs="Times New Roman"/>
          <w:noProof/>
          <w:kern w:val="2"/>
          <w:sz w:val="24"/>
          <w:szCs w:val="24"/>
          <w:lang w:eastAsia="fr-BE"/>
          <w14:ligatures w14:val="standardContextual"/>
        </w:rPr>
      </w:pPr>
      <w:hyperlink w:anchor="_Toc197347824" w:history="1">
        <w:r w:rsidRPr="009A2AEC">
          <w:rPr>
            <w:rStyle w:val="Lienhypertexte"/>
            <w:rFonts w:ascii="Times New Roman" w:hAnsi="Times New Roman" w:cs="Times New Roman"/>
            <w:noProof/>
          </w:rPr>
          <w:t>Figure 4 : Représentation HMI des turbines en fonctionnement</w:t>
        </w:r>
        <w:r w:rsidRPr="009A2AEC">
          <w:rPr>
            <w:rFonts w:ascii="Times New Roman" w:hAnsi="Times New Roman" w:cs="Times New Roman"/>
            <w:noProof/>
            <w:webHidden/>
          </w:rPr>
          <w:tab/>
        </w:r>
        <w:r w:rsidRPr="009A2AEC">
          <w:rPr>
            <w:rFonts w:ascii="Times New Roman" w:hAnsi="Times New Roman" w:cs="Times New Roman"/>
            <w:noProof/>
            <w:webHidden/>
          </w:rPr>
          <w:fldChar w:fldCharType="begin"/>
        </w:r>
        <w:r w:rsidRPr="009A2AEC">
          <w:rPr>
            <w:rFonts w:ascii="Times New Roman" w:hAnsi="Times New Roman" w:cs="Times New Roman"/>
            <w:noProof/>
            <w:webHidden/>
          </w:rPr>
          <w:instrText xml:space="preserve"> PAGEREF _Toc197347824 \h </w:instrText>
        </w:r>
        <w:r w:rsidRPr="009A2AEC">
          <w:rPr>
            <w:rFonts w:ascii="Times New Roman" w:hAnsi="Times New Roman" w:cs="Times New Roman"/>
            <w:noProof/>
            <w:webHidden/>
          </w:rPr>
        </w:r>
        <w:r w:rsidRPr="009A2AEC">
          <w:rPr>
            <w:rFonts w:ascii="Times New Roman" w:hAnsi="Times New Roman" w:cs="Times New Roman"/>
            <w:noProof/>
            <w:webHidden/>
          </w:rPr>
          <w:fldChar w:fldCharType="separate"/>
        </w:r>
        <w:r w:rsidR="00530CA4">
          <w:rPr>
            <w:rFonts w:ascii="Times New Roman" w:hAnsi="Times New Roman" w:cs="Times New Roman"/>
            <w:noProof/>
            <w:webHidden/>
          </w:rPr>
          <w:t>10</w:t>
        </w:r>
        <w:r w:rsidRPr="009A2AEC">
          <w:rPr>
            <w:rFonts w:ascii="Times New Roman" w:hAnsi="Times New Roman" w:cs="Times New Roman"/>
            <w:noProof/>
            <w:webHidden/>
          </w:rPr>
          <w:fldChar w:fldCharType="end"/>
        </w:r>
      </w:hyperlink>
    </w:p>
    <w:p w14:paraId="1BE68EF5" w14:textId="579CA7CB" w:rsidR="009A2AEC" w:rsidRPr="009A2AEC" w:rsidRDefault="009A2AEC">
      <w:pPr>
        <w:pStyle w:val="Tabledesillustrations"/>
        <w:tabs>
          <w:tab w:val="right" w:leader="dot" w:pos="9062"/>
        </w:tabs>
        <w:rPr>
          <w:rFonts w:ascii="Times New Roman" w:eastAsiaTheme="minorEastAsia" w:hAnsi="Times New Roman" w:cs="Times New Roman"/>
          <w:noProof/>
          <w:kern w:val="2"/>
          <w:sz w:val="24"/>
          <w:szCs w:val="24"/>
          <w:lang w:eastAsia="fr-BE"/>
          <w14:ligatures w14:val="standardContextual"/>
        </w:rPr>
      </w:pPr>
      <w:hyperlink w:anchor="_Toc197347825" w:history="1">
        <w:r w:rsidRPr="009A2AEC">
          <w:rPr>
            <w:rStyle w:val="Lienhypertexte"/>
            <w:rFonts w:ascii="Times New Roman" w:hAnsi="Times New Roman" w:cs="Times New Roman"/>
            <w:noProof/>
          </w:rPr>
          <w:t>Figure 5 : Vue complète moteur + turbine</w:t>
        </w:r>
        <w:r w:rsidRPr="009A2AEC">
          <w:rPr>
            <w:rFonts w:ascii="Times New Roman" w:hAnsi="Times New Roman" w:cs="Times New Roman"/>
            <w:noProof/>
            <w:webHidden/>
          </w:rPr>
          <w:tab/>
        </w:r>
        <w:r w:rsidRPr="009A2AEC">
          <w:rPr>
            <w:rFonts w:ascii="Times New Roman" w:hAnsi="Times New Roman" w:cs="Times New Roman"/>
            <w:noProof/>
            <w:webHidden/>
          </w:rPr>
          <w:fldChar w:fldCharType="begin"/>
        </w:r>
        <w:r w:rsidRPr="009A2AEC">
          <w:rPr>
            <w:rFonts w:ascii="Times New Roman" w:hAnsi="Times New Roman" w:cs="Times New Roman"/>
            <w:noProof/>
            <w:webHidden/>
          </w:rPr>
          <w:instrText xml:space="preserve"> PAGEREF _Toc197347825 \h </w:instrText>
        </w:r>
        <w:r w:rsidRPr="009A2AEC">
          <w:rPr>
            <w:rFonts w:ascii="Times New Roman" w:hAnsi="Times New Roman" w:cs="Times New Roman"/>
            <w:noProof/>
            <w:webHidden/>
          </w:rPr>
        </w:r>
        <w:r w:rsidRPr="009A2AEC">
          <w:rPr>
            <w:rFonts w:ascii="Times New Roman" w:hAnsi="Times New Roman" w:cs="Times New Roman"/>
            <w:noProof/>
            <w:webHidden/>
          </w:rPr>
          <w:fldChar w:fldCharType="separate"/>
        </w:r>
        <w:r w:rsidR="00530CA4">
          <w:rPr>
            <w:rFonts w:ascii="Times New Roman" w:hAnsi="Times New Roman" w:cs="Times New Roman"/>
            <w:noProof/>
            <w:webHidden/>
          </w:rPr>
          <w:t>17</w:t>
        </w:r>
        <w:r w:rsidRPr="009A2AEC">
          <w:rPr>
            <w:rFonts w:ascii="Times New Roman" w:hAnsi="Times New Roman" w:cs="Times New Roman"/>
            <w:noProof/>
            <w:webHidden/>
          </w:rPr>
          <w:fldChar w:fldCharType="end"/>
        </w:r>
      </w:hyperlink>
    </w:p>
    <w:p w14:paraId="7707160E" w14:textId="720A0927" w:rsidR="009A2AEC" w:rsidRPr="009A2AEC" w:rsidRDefault="009A2AEC">
      <w:pPr>
        <w:pStyle w:val="Tabledesillustrations"/>
        <w:tabs>
          <w:tab w:val="right" w:leader="dot" w:pos="9062"/>
        </w:tabs>
        <w:rPr>
          <w:rFonts w:ascii="Times New Roman" w:eastAsiaTheme="minorEastAsia" w:hAnsi="Times New Roman" w:cs="Times New Roman"/>
          <w:noProof/>
          <w:kern w:val="2"/>
          <w:sz w:val="24"/>
          <w:szCs w:val="24"/>
          <w:lang w:eastAsia="fr-BE"/>
          <w14:ligatures w14:val="standardContextual"/>
        </w:rPr>
      </w:pPr>
      <w:hyperlink w:anchor="_Toc197347826" w:history="1">
        <w:r w:rsidRPr="009A2AEC">
          <w:rPr>
            <w:rStyle w:val="Lienhypertexte"/>
            <w:rFonts w:ascii="Times New Roman" w:hAnsi="Times New Roman" w:cs="Times New Roman"/>
            <w:noProof/>
          </w:rPr>
          <w:t>Figure 6 : Vue en coupe de la roue à aubes</w:t>
        </w:r>
        <w:r w:rsidRPr="009A2AEC">
          <w:rPr>
            <w:rFonts w:ascii="Times New Roman" w:hAnsi="Times New Roman" w:cs="Times New Roman"/>
            <w:noProof/>
            <w:webHidden/>
          </w:rPr>
          <w:tab/>
        </w:r>
        <w:r w:rsidRPr="009A2AEC">
          <w:rPr>
            <w:rFonts w:ascii="Times New Roman" w:hAnsi="Times New Roman" w:cs="Times New Roman"/>
            <w:noProof/>
            <w:webHidden/>
          </w:rPr>
          <w:fldChar w:fldCharType="begin"/>
        </w:r>
        <w:r w:rsidRPr="009A2AEC">
          <w:rPr>
            <w:rFonts w:ascii="Times New Roman" w:hAnsi="Times New Roman" w:cs="Times New Roman"/>
            <w:noProof/>
            <w:webHidden/>
          </w:rPr>
          <w:instrText xml:space="preserve"> PAGEREF _Toc197347826 \h </w:instrText>
        </w:r>
        <w:r w:rsidRPr="009A2AEC">
          <w:rPr>
            <w:rFonts w:ascii="Times New Roman" w:hAnsi="Times New Roman" w:cs="Times New Roman"/>
            <w:noProof/>
            <w:webHidden/>
          </w:rPr>
        </w:r>
        <w:r w:rsidRPr="009A2AEC">
          <w:rPr>
            <w:rFonts w:ascii="Times New Roman" w:hAnsi="Times New Roman" w:cs="Times New Roman"/>
            <w:noProof/>
            <w:webHidden/>
          </w:rPr>
          <w:fldChar w:fldCharType="separate"/>
        </w:r>
        <w:r w:rsidR="00530CA4">
          <w:rPr>
            <w:rFonts w:ascii="Times New Roman" w:hAnsi="Times New Roman" w:cs="Times New Roman"/>
            <w:noProof/>
            <w:webHidden/>
          </w:rPr>
          <w:t>17</w:t>
        </w:r>
        <w:r w:rsidRPr="009A2AEC">
          <w:rPr>
            <w:rFonts w:ascii="Times New Roman" w:hAnsi="Times New Roman" w:cs="Times New Roman"/>
            <w:noProof/>
            <w:webHidden/>
          </w:rPr>
          <w:fldChar w:fldCharType="end"/>
        </w:r>
      </w:hyperlink>
    </w:p>
    <w:p w14:paraId="65E61B1C" w14:textId="61EC2C56" w:rsidR="009A2AEC" w:rsidRPr="009A2AEC" w:rsidRDefault="009A2AEC">
      <w:pPr>
        <w:pStyle w:val="Tabledesillustrations"/>
        <w:tabs>
          <w:tab w:val="right" w:leader="dot" w:pos="9062"/>
        </w:tabs>
        <w:rPr>
          <w:rFonts w:ascii="Times New Roman" w:eastAsiaTheme="minorEastAsia" w:hAnsi="Times New Roman" w:cs="Times New Roman"/>
          <w:noProof/>
          <w:kern w:val="2"/>
          <w:sz w:val="24"/>
          <w:szCs w:val="24"/>
          <w:lang w:eastAsia="fr-BE"/>
          <w14:ligatures w14:val="standardContextual"/>
        </w:rPr>
      </w:pPr>
      <w:hyperlink w:anchor="_Toc197347827" w:history="1">
        <w:r w:rsidRPr="009A2AEC">
          <w:rPr>
            <w:rStyle w:val="Lienhypertexte"/>
            <w:rFonts w:ascii="Times New Roman" w:hAnsi="Times New Roman" w:cs="Times New Roman"/>
            <w:noProof/>
          </w:rPr>
          <w:t>Figure 7 : Plaque signalétique moteur des turbines</w:t>
        </w:r>
        <w:r w:rsidRPr="009A2AEC">
          <w:rPr>
            <w:rFonts w:ascii="Times New Roman" w:hAnsi="Times New Roman" w:cs="Times New Roman"/>
            <w:noProof/>
            <w:webHidden/>
          </w:rPr>
          <w:tab/>
        </w:r>
        <w:r w:rsidRPr="009A2AEC">
          <w:rPr>
            <w:rFonts w:ascii="Times New Roman" w:hAnsi="Times New Roman" w:cs="Times New Roman"/>
            <w:noProof/>
            <w:webHidden/>
          </w:rPr>
          <w:fldChar w:fldCharType="begin"/>
        </w:r>
        <w:r w:rsidRPr="009A2AEC">
          <w:rPr>
            <w:rFonts w:ascii="Times New Roman" w:hAnsi="Times New Roman" w:cs="Times New Roman"/>
            <w:noProof/>
            <w:webHidden/>
          </w:rPr>
          <w:instrText xml:space="preserve"> PAGEREF _Toc197347827 \h </w:instrText>
        </w:r>
        <w:r w:rsidRPr="009A2AEC">
          <w:rPr>
            <w:rFonts w:ascii="Times New Roman" w:hAnsi="Times New Roman" w:cs="Times New Roman"/>
            <w:noProof/>
            <w:webHidden/>
          </w:rPr>
        </w:r>
        <w:r w:rsidRPr="009A2AEC">
          <w:rPr>
            <w:rFonts w:ascii="Times New Roman" w:hAnsi="Times New Roman" w:cs="Times New Roman"/>
            <w:noProof/>
            <w:webHidden/>
          </w:rPr>
          <w:fldChar w:fldCharType="separate"/>
        </w:r>
        <w:r w:rsidR="00530CA4">
          <w:rPr>
            <w:rFonts w:ascii="Times New Roman" w:hAnsi="Times New Roman" w:cs="Times New Roman"/>
            <w:noProof/>
            <w:webHidden/>
          </w:rPr>
          <w:t>18</w:t>
        </w:r>
        <w:r w:rsidRPr="009A2AEC">
          <w:rPr>
            <w:rFonts w:ascii="Times New Roman" w:hAnsi="Times New Roman" w:cs="Times New Roman"/>
            <w:noProof/>
            <w:webHidden/>
          </w:rPr>
          <w:fldChar w:fldCharType="end"/>
        </w:r>
      </w:hyperlink>
    </w:p>
    <w:p w14:paraId="47AADD1C" w14:textId="592E431E" w:rsidR="009A2AEC" w:rsidRPr="009A2AEC" w:rsidRDefault="009A2AEC">
      <w:pPr>
        <w:pStyle w:val="Tabledesillustrations"/>
        <w:tabs>
          <w:tab w:val="right" w:leader="dot" w:pos="9062"/>
        </w:tabs>
        <w:rPr>
          <w:rFonts w:ascii="Times New Roman" w:eastAsiaTheme="minorEastAsia" w:hAnsi="Times New Roman" w:cs="Times New Roman"/>
          <w:noProof/>
          <w:kern w:val="2"/>
          <w:sz w:val="24"/>
          <w:szCs w:val="24"/>
          <w:lang w:eastAsia="fr-BE"/>
          <w14:ligatures w14:val="standardContextual"/>
        </w:rPr>
      </w:pPr>
      <w:hyperlink w:anchor="_Toc197347828" w:history="1">
        <w:r w:rsidRPr="009A2AEC">
          <w:rPr>
            <w:rStyle w:val="Lienhypertexte"/>
            <w:rFonts w:ascii="Times New Roman" w:hAnsi="Times New Roman" w:cs="Times New Roman"/>
            <w:noProof/>
          </w:rPr>
          <w:t>Figure 8 : Overview complète de la ligne GP (HMI opérateur)</w:t>
        </w:r>
        <w:r w:rsidRPr="009A2AEC">
          <w:rPr>
            <w:rFonts w:ascii="Times New Roman" w:hAnsi="Times New Roman" w:cs="Times New Roman"/>
            <w:noProof/>
            <w:webHidden/>
          </w:rPr>
          <w:tab/>
        </w:r>
        <w:r w:rsidRPr="009A2AEC">
          <w:rPr>
            <w:rFonts w:ascii="Times New Roman" w:hAnsi="Times New Roman" w:cs="Times New Roman"/>
            <w:noProof/>
            <w:webHidden/>
          </w:rPr>
          <w:fldChar w:fldCharType="begin"/>
        </w:r>
        <w:r w:rsidRPr="009A2AEC">
          <w:rPr>
            <w:rFonts w:ascii="Times New Roman" w:hAnsi="Times New Roman" w:cs="Times New Roman"/>
            <w:noProof/>
            <w:webHidden/>
          </w:rPr>
          <w:instrText xml:space="preserve"> PAGEREF _Toc197347828 \h </w:instrText>
        </w:r>
        <w:r w:rsidRPr="009A2AEC">
          <w:rPr>
            <w:rFonts w:ascii="Times New Roman" w:hAnsi="Times New Roman" w:cs="Times New Roman"/>
            <w:noProof/>
            <w:webHidden/>
          </w:rPr>
        </w:r>
        <w:r w:rsidRPr="009A2AEC">
          <w:rPr>
            <w:rFonts w:ascii="Times New Roman" w:hAnsi="Times New Roman" w:cs="Times New Roman"/>
            <w:noProof/>
            <w:webHidden/>
          </w:rPr>
          <w:fldChar w:fldCharType="separate"/>
        </w:r>
        <w:r w:rsidR="00530CA4">
          <w:rPr>
            <w:rFonts w:ascii="Times New Roman" w:hAnsi="Times New Roman" w:cs="Times New Roman"/>
            <w:noProof/>
            <w:webHidden/>
          </w:rPr>
          <w:t>19</w:t>
        </w:r>
        <w:r w:rsidRPr="009A2AEC">
          <w:rPr>
            <w:rFonts w:ascii="Times New Roman" w:hAnsi="Times New Roman" w:cs="Times New Roman"/>
            <w:noProof/>
            <w:webHidden/>
          </w:rPr>
          <w:fldChar w:fldCharType="end"/>
        </w:r>
      </w:hyperlink>
    </w:p>
    <w:p w14:paraId="00F15025" w14:textId="2F637F68" w:rsidR="009A2AEC" w:rsidRPr="009A2AEC" w:rsidRDefault="009A2AEC">
      <w:pPr>
        <w:pStyle w:val="Tabledesillustrations"/>
        <w:tabs>
          <w:tab w:val="right" w:leader="dot" w:pos="9062"/>
        </w:tabs>
        <w:rPr>
          <w:rFonts w:ascii="Times New Roman" w:eastAsiaTheme="minorEastAsia" w:hAnsi="Times New Roman" w:cs="Times New Roman"/>
          <w:noProof/>
          <w:kern w:val="2"/>
          <w:sz w:val="24"/>
          <w:szCs w:val="24"/>
          <w:lang w:eastAsia="fr-BE"/>
          <w14:ligatures w14:val="standardContextual"/>
        </w:rPr>
      </w:pPr>
      <w:hyperlink w:anchor="_Toc197347829" w:history="1">
        <w:r w:rsidRPr="009A2AEC">
          <w:rPr>
            <w:rStyle w:val="Lienhypertexte"/>
            <w:rFonts w:ascii="Times New Roman" w:hAnsi="Times New Roman" w:cs="Times New Roman"/>
            <w:noProof/>
          </w:rPr>
          <w:t>Figure 9 : Zoom sur la SBM2</w:t>
        </w:r>
        <w:r w:rsidRPr="009A2AEC">
          <w:rPr>
            <w:rFonts w:ascii="Times New Roman" w:hAnsi="Times New Roman" w:cs="Times New Roman"/>
            <w:noProof/>
            <w:webHidden/>
          </w:rPr>
          <w:tab/>
        </w:r>
        <w:r w:rsidRPr="009A2AEC">
          <w:rPr>
            <w:rFonts w:ascii="Times New Roman" w:hAnsi="Times New Roman" w:cs="Times New Roman"/>
            <w:noProof/>
            <w:webHidden/>
          </w:rPr>
          <w:fldChar w:fldCharType="begin"/>
        </w:r>
        <w:r w:rsidRPr="009A2AEC">
          <w:rPr>
            <w:rFonts w:ascii="Times New Roman" w:hAnsi="Times New Roman" w:cs="Times New Roman"/>
            <w:noProof/>
            <w:webHidden/>
          </w:rPr>
          <w:instrText xml:space="preserve"> PAGEREF _Toc197347829 \h </w:instrText>
        </w:r>
        <w:r w:rsidRPr="009A2AEC">
          <w:rPr>
            <w:rFonts w:ascii="Times New Roman" w:hAnsi="Times New Roman" w:cs="Times New Roman"/>
            <w:noProof/>
            <w:webHidden/>
          </w:rPr>
        </w:r>
        <w:r w:rsidRPr="009A2AEC">
          <w:rPr>
            <w:rFonts w:ascii="Times New Roman" w:hAnsi="Times New Roman" w:cs="Times New Roman"/>
            <w:noProof/>
            <w:webHidden/>
          </w:rPr>
          <w:fldChar w:fldCharType="separate"/>
        </w:r>
        <w:r w:rsidR="00530CA4">
          <w:rPr>
            <w:rFonts w:ascii="Times New Roman" w:hAnsi="Times New Roman" w:cs="Times New Roman"/>
            <w:noProof/>
            <w:webHidden/>
          </w:rPr>
          <w:t>19</w:t>
        </w:r>
        <w:r w:rsidRPr="009A2AEC">
          <w:rPr>
            <w:rFonts w:ascii="Times New Roman" w:hAnsi="Times New Roman" w:cs="Times New Roman"/>
            <w:noProof/>
            <w:webHidden/>
          </w:rPr>
          <w:fldChar w:fldCharType="end"/>
        </w:r>
      </w:hyperlink>
    </w:p>
    <w:p w14:paraId="449C4E2B" w14:textId="187E47CE" w:rsidR="009A2AEC" w:rsidRPr="009A2AEC" w:rsidRDefault="009A2AEC">
      <w:pPr>
        <w:pStyle w:val="Tabledesillustrations"/>
        <w:tabs>
          <w:tab w:val="right" w:leader="dot" w:pos="9062"/>
        </w:tabs>
        <w:rPr>
          <w:rFonts w:ascii="Times New Roman" w:eastAsiaTheme="minorEastAsia" w:hAnsi="Times New Roman" w:cs="Times New Roman"/>
          <w:noProof/>
          <w:kern w:val="2"/>
          <w:sz w:val="24"/>
          <w:szCs w:val="24"/>
          <w:lang w:eastAsia="fr-BE"/>
          <w14:ligatures w14:val="standardContextual"/>
        </w:rPr>
      </w:pPr>
      <w:hyperlink w:anchor="_Toc197347830" w:history="1">
        <w:r w:rsidRPr="009A2AEC">
          <w:rPr>
            <w:rStyle w:val="Lienhypertexte"/>
            <w:rFonts w:ascii="Times New Roman" w:hAnsi="Times New Roman" w:cs="Times New Roman"/>
            <w:noProof/>
          </w:rPr>
          <w:t>Figure 10 : Équilibre du mélange opératoire</w:t>
        </w:r>
        <w:r w:rsidRPr="009A2AEC">
          <w:rPr>
            <w:rFonts w:ascii="Times New Roman" w:hAnsi="Times New Roman" w:cs="Times New Roman"/>
            <w:noProof/>
            <w:webHidden/>
          </w:rPr>
          <w:tab/>
        </w:r>
        <w:r w:rsidRPr="009A2AEC">
          <w:rPr>
            <w:rFonts w:ascii="Times New Roman" w:hAnsi="Times New Roman" w:cs="Times New Roman"/>
            <w:noProof/>
            <w:webHidden/>
          </w:rPr>
          <w:fldChar w:fldCharType="begin"/>
        </w:r>
        <w:r w:rsidRPr="009A2AEC">
          <w:rPr>
            <w:rFonts w:ascii="Times New Roman" w:hAnsi="Times New Roman" w:cs="Times New Roman"/>
            <w:noProof/>
            <w:webHidden/>
          </w:rPr>
          <w:instrText xml:space="preserve"> PAGEREF _Toc197347830 \h </w:instrText>
        </w:r>
        <w:r w:rsidRPr="009A2AEC">
          <w:rPr>
            <w:rFonts w:ascii="Times New Roman" w:hAnsi="Times New Roman" w:cs="Times New Roman"/>
            <w:noProof/>
            <w:webHidden/>
          </w:rPr>
        </w:r>
        <w:r w:rsidRPr="009A2AEC">
          <w:rPr>
            <w:rFonts w:ascii="Times New Roman" w:hAnsi="Times New Roman" w:cs="Times New Roman"/>
            <w:noProof/>
            <w:webHidden/>
          </w:rPr>
          <w:fldChar w:fldCharType="separate"/>
        </w:r>
        <w:r w:rsidR="00530CA4">
          <w:rPr>
            <w:rFonts w:ascii="Times New Roman" w:hAnsi="Times New Roman" w:cs="Times New Roman"/>
            <w:noProof/>
            <w:webHidden/>
          </w:rPr>
          <w:t>21</w:t>
        </w:r>
        <w:r w:rsidRPr="009A2AEC">
          <w:rPr>
            <w:rFonts w:ascii="Times New Roman" w:hAnsi="Times New Roman" w:cs="Times New Roman"/>
            <w:noProof/>
            <w:webHidden/>
          </w:rPr>
          <w:fldChar w:fldCharType="end"/>
        </w:r>
      </w:hyperlink>
    </w:p>
    <w:p w14:paraId="3B6FA057" w14:textId="63E6CCAB" w:rsidR="009A2AEC" w:rsidRPr="009A2AEC" w:rsidRDefault="009A2AEC">
      <w:pPr>
        <w:pStyle w:val="Tabledesillustrations"/>
        <w:tabs>
          <w:tab w:val="right" w:leader="dot" w:pos="9062"/>
        </w:tabs>
        <w:rPr>
          <w:rFonts w:ascii="Times New Roman" w:eastAsiaTheme="minorEastAsia" w:hAnsi="Times New Roman" w:cs="Times New Roman"/>
          <w:noProof/>
          <w:kern w:val="2"/>
          <w:sz w:val="24"/>
          <w:szCs w:val="24"/>
          <w:lang w:eastAsia="fr-BE"/>
          <w14:ligatures w14:val="standardContextual"/>
        </w:rPr>
      </w:pPr>
      <w:hyperlink w:anchor="_Toc197347831" w:history="1">
        <w:r w:rsidRPr="009A2AEC">
          <w:rPr>
            <w:rStyle w:val="Lienhypertexte"/>
            <w:rFonts w:ascii="Times New Roman" w:hAnsi="Times New Roman" w:cs="Times New Roman"/>
            <w:noProof/>
          </w:rPr>
          <w:t>Figure 11 : Représentation réglage du point chaud selon mélange opératoire</w:t>
        </w:r>
        <w:r w:rsidRPr="009A2AEC">
          <w:rPr>
            <w:rFonts w:ascii="Times New Roman" w:hAnsi="Times New Roman" w:cs="Times New Roman"/>
            <w:noProof/>
            <w:webHidden/>
          </w:rPr>
          <w:tab/>
        </w:r>
        <w:r w:rsidRPr="009A2AEC">
          <w:rPr>
            <w:rFonts w:ascii="Times New Roman" w:hAnsi="Times New Roman" w:cs="Times New Roman"/>
            <w:noProof/>
            <w:webHidden/>
          </w:rPr>
          <w:fldChar w:fldCharType="begin"/>
        </w:r>
        <w:r w:rsidRPr="009A2AEC">
          <w:rPr>
            <w:rFonts w:ascii="Times New Roman" w:hAnsi="Times New Roman" w:cs="Times New Roman"/>
            <w:noProof/>
            <w:webHidden/>
          </w:rPr>
          <w:instrText xml:space="preserve"> PAGEREF _Toc197347831 \h </w:instrText>
        </w:r>
        <w:r w:rsidRPr="009A2AEC">
          <w:rPr>
            <w:rFonts w:ascii="Times New Roman" w:hAnsi="Times New Roman" w:cs="Times New Roman"/>
            <w:noProof/>
            <w:webHidden/>
          </w:rPr>
        </w:r>
        <w:r w:rsidRPr="009A2AEC">
          <w:rPr>
            <w:rFonts w:ascii="Times New Roman" w:hAnsi="Times New Roman" w:cs="Times New Roman"/>
            <w:noProof/>
            <w:webHidden/>
          </w:rPr>
          <w:fldChar w:fldCharType="separate"/>
        </w:r>
        <w:r w:rsidR="00530CA4">
          <w:rPr>
            <w:rFonts w:ascii="Times New Roman" w:hAnsi="Times New Roman" w:cs="Times New Roman"/>
            <w:noProof/>
            <w:webHidden/>
          </w:rPr>
          <w:t>21</w:t>
        </w:r>
        <w:r w:rsidRPr="009A2AEC">
          <w:rPr>
            <w:rFonts w:ascii="Times New Roman" w:hAnsi="Times New Roman" w:cs="Times New Roman"/>
            <w:noProof/>
            <w:webHidden/>
          </w:rPr>
          <w:fldChar w:fldCharType="end"/>
        </w:r>
      </w:hyperlink>
    </w:p>
    <w:p w14:paraId="4466EAF1" w14:textId="3832E1AF" w:rsidR="009A2AEC" w:rsidRPr="009A2AEC" w:rsidRDefault="009A2AEC">
      <w:pPr>
        <w:pStyle w:val="Tabledesillustrations"/>
        <w:tabs>
          <w:tab w:val="right" w:leader="dot" w:pos="9062"/>
        </w:tabs>
        <w:rPr>
          <w:rFonts w:ascii="Times New Roman" w:eastAsiaTheme="minorEastAsia" w:hAnsi="Times New Roman" w:cs="Times New Roman"/>
          <w:noProof/>
          <w:kern w:val="2"/>
          <w:sz w:val="24"/>
          <w:szCs w:val="24"/>
          <w:lang w:eastAsia="fr-BE"/>
          <w14:ligatures w14:val="standardContextual"/>
        </w:rPr>
      </w:pPr>
      <w:hyperlink w:anchor="_Toc197347832" w:history="1">
        <w:r w:rsidRPr="009A2AEC">
          <w:rPr>
            <w:rStyle w:val="Lienhypertexte"/>
            <w:rFonts w:ascii="Times New Roman" w:hAnsi="Times New Roman" w:cs="Times New Roman"/>
            <w:noProof/>
          </w:rPr>
          <w:t>Figure 12 : Efficacité du grenaillage en fonction de l'ampérage</w:t>
        </w:r>
        <w:r w:rsidRPr="009A2AEC">
          <w:rPr>
            <w:rFonts w:ascii="Times New Roman" w:hAnsi="Times New Roman" w:cs="Times New Roman"/>
            <w:noProof/>
            <w:webHidden/>
          </w:rPr>
          <w:tab/>
        </w:r>
        <w:r w:rsidRPr="009A2AEC">
          <w:rPr>
            <w:rFonts w:ascii="Times New Roman" w:hAnsi="Times New Roman" w:cs="Times New Roman"/>
            <w:noProof/>
            <w:webHidden/>
          </w:rPr>
          <w:fldChar w:fldCharType="begin"/>
        </w:r>
        <w:r w:rsidRPr="009A2AEC">
          <w:rPr>
            <w:rFonts w:ascii="Times New Roman" w:hAnsi="Times New Roman" w:cs="Times New Roman"/>
            <w:noProof/>
            <w:webHidden/>
          </w:rPr>
          <w:instrText xml:space="preserve"> PAGEREF _Toc197347832 \h </w:instrText>
        </w:r>
        <w:r w:rsidRPr="009A2AEC">
          <w:rPr>
            <w:rFonts w:ascii="Times New Roman" w:hAnsi="Times New Roman" w:cs="Times New Roman"/>
            <w:noProof/>
            <w:webHidden/>
          </w:rPr>
        </w:r>
        <w:r w:rsidRPr="009A2AEC">
          <w:rPr>
            <w:rFonts w:ascii="Times New Roman" w:hAnsi="Times New Roman" w:cs="Times New Roman"/>
            <w:noProof/>
            <w:webHidden/>
          </w:rPr>
          <w:fldChar w:fldCharType="separate"/>
        </w:r>
        <w:r w:rsidR="00530CA4">
          <w:rPr>
            <w:rFonts w:ascii="Times New Roman" w:hAnsi="Times New Roman" w:cs="Times New Roman"/>
            <w:noProof/>
            <w:webHidden/>
          </w:rPr>
          <w:t>22</w:t>
        </w:r>
        <w:r w:rsidRPr="009A2AEC">
          <w:rPr>
            <w:rFonts w:ascii="Times New Roman" w:hAnsi="Times New Roman" w:cs="Times New Roman"/>
            <w:noProof/>
            <w:webHidden/>
          </w:rPr>
          <w:fldChar w:fldCharType="end"/>
        </w:r>
      </w:hyperlink>
    </w:p>
    <w:p w14:paraId="4D688AFB" w14:textId="3B500860" w:rsidR="00B53019" w:rsidRPr="008250F4" w:rsidRDefault="00E175E3" w:rsidP="00497111">
      <w:pPr>
        <w:tabs>
          <w:tab w:val="left" w:pos="6636"/>
        </w:tabs>
        <w:rPr>
          <w:rFonts w:ascii="Times New Roman" w:hAnsi="Times New Roman" w:cs="Times New Roman"/>
          <w:sz w:val="36"/>
        </w:rPr>
      </w:pPr>
      <w:r>
        <w:rPr>
          <w:rFonts w:ascii="Times New Roman" w:hAnsi="Times New Roman" w:cs="Times New Roman"/>
          <w:sz w:val="36"/>
        </w:rPr>
        <w:fldChar w:fldCharType="end"/>
      </w:r>
      <w:r w:rsidR="00497111" w:rsidRPr="008250F4">
        <w:rPr>
          <w:rFonts w:ascii="Times New Roman" w:hAnsi="Times New Roman" w:cs="Times New Roman"/>
          <w:sz w:val="36"/>
        </w:rPr>
        <w:tab/>
      </w:r>
    </w:p>
    <w:p w14:paraId="3EA89A4C" w14:textId="77777777" w:rsidR="00900C11" w:rsidRDefault="00900C11">
      <w:pPr>
        <w:rPr>
          <w:rFonts w:cstheme="minorHAnsi"/>
          <w:sz w:val="36"/>
        </w:rPr>
      </w:pPr>
    </w:p>
    <w:p w14:paraId="65342AA7" w14:textId="77777777" w:rsidR="00900C11" w:rsidRDefault="00900C11">
      <w:pPr>
        <w:rPr>
          <w:rFonts w:cstheme="minorHAnsi"/>
          <w:sz w:val="36"/>
        </w:rPr>
      </w:pPr>
    </w:p>
    <w:p w14:paraId="1D5528BA" w14:textId="77777777" w:rsidR="00900C11" w:rsidRDefault="00900C11">
      <w:pPr>
        <w:rPr>
          <w:rFonts w:cstheme="minorHAnsi"/>
          <w:sz w:val="36"/>
        </w:rPr>
      </w:pPr>
    </w:p>
    <w:p w14:paraId="67083C2A" w14:textId="77777777" w:rsidR="00900C11" w:rsidRDefault="00900C11">
      <w:pPr>
        <w:rPr>
          <w:rFonts w:cstheme="minorHAnsi"/>
          <w:sz w:val="36"/>
        </w:rPr>
      </w:pPr>
    </w:p>
    <w:p w14:paraId="41F8F3DF" w14:textId="77777777" w:rsidR="00900C11" w:rsidRDefault="00900C11">
      <w:pPr>
        <w:rPr>
          <w:rFonts w:cstheme="minorHAnsi"/>
          <w:sz w:val="36"/>
        </w:rPr>
      </w:pPr>
    </w:p>
    <w:p w14:paraId="06B078F9" w14:textId="77777777" w:rsidR="00900C11" w:rsidRDefault="00900C11">
      <w:pPr>
        <w:rPr>
          <w:rFonts w:cstheme="minorHAnsi"/>
          <w:sz w:val="36"/>
        </w:rPr>
      </w:pPr>
    </w:p>
    <w:p w14:paraId="3B1D9C75" w14:textId="77777777" w:rsidR="00900C11" w:rsidRDefault="00900C11">
      <w:pPr>
        <w:rPr>
          <w:rFonts w:cstheme="minorHAnsi"/>
          <w:sz w:val="36"/>
        </w:rPr>
      </w:pPr>
    </w:p>
    <w:p w14:paraId="7A081096" w14:textId="77777777" w:rsidR="00900C11" w:rsidRDefault="00900C11">
      <w:pPr>
        <w:rPr>
          <w:rFonts w:cstheme="minorHAnsi"/>
          <w:sz w:val="36"/>
        </w:rPr>
      </w:pPr>
    </w:p>
    <w:p w14:paraId="227153C3" w14:textId="77777777" w:rsidR="00900C11" w:rsidRDefault="00900C11">
      <w:pPr>
        <w:rPr>
          <w:rFonts w:cstheme="minorHAnsi"/>
          <w:sz w:val="36"/>
        </w:rPr>
      </w:pPr>
    </w:p>
    <w:p w14:paraId="70A730AF" w14:textId="77777777" w:rsidR="00900C11" w:rsidRDefault="00900C11">
      <w:pPr>
        <w:rPr>
          <w:rFonts w:cstheme="minorHAnsi"/>
          <w:sz w:val="36"/>
        </w:rPr>
      </w:pPr>
    </w:p>
    <w:p w14:paraId="5903A967" w14:textId="77777777" w:rsidR="00900C11" w:rsidRDefault="00900C11">
      <w:pPr>
        <w:rPr>
          <w:rFonts w:cstheme="minorHAnsi"/>
          <w:sz w:val="36"/>
        </w:rPr>
      </w:pPr>
    </w:p>
    <w:p w14:paraId="7C86A9C2" w14:textId="77777777" w:rsidR="00900C11" w:rsidRDefault="00900C11">
      <w:pPr>
        <w:rPr>
          <w:rFonts w:cstheme="minorHAnsi"/>
          <w:sz w:val="36"/>
        </w:rPr>
      </w:pPr>
    </w:p>
    <w:p w14:paraId="552B7368" w14:textId="77777777" w:rsidR="00900C11" w:rsidRDefault="00900C11">
      <w:pPr>
        <w:rPr>
          <w:rFonts w:cstheme="minorHAnsi"/>
          <w:sz w:val="36"/>
        </w:rPr>
      </w:pPr>
    </w:p>
    <w:p w14:paraId="6F7B2676" w14:textId="77777777" w:rsidR="005A7D41" w:rsidRDefault="005A7D41">
      <w:pPr>
        <w:rPr>
          <w:rFonts w:cstheme="minorHAnsi"/>
          <w:sz w:val="36"/>
        </w:rPr>
        <w:sectPr w:rsidR="005A7D41" w:rsidSect="005A7D41">
          <w:type w:val="continuous"/>
          <w:pgSz w:w="11906" w:h="16838"/>
          <w:pgMar w:top="1417" w:right="1417" w:bottom="1417" w:left="1417" w:header="567" w:footer="708" w:gutter="0"/>
          <w:pgNumType w:fmt="upperRoman"/>
          <w:cols w:space="708"/>
          <w:titlePg/>
          <w:docGrid w:linePitch="360"/>
        </w:sectPr>
      </w:pPr>
    </w:p>
    <w:p w14:paraId="41C1DF8B" w14:textId="77777777" w:rsidR="00566C04" w:rsidRDefault="00566C04">
      <w:pPr>
        <w:rPr>
          <w:rFonts w:cstheme="minorHAnsi"/>
          <w:sz w:val="36"/>
        </w:rPr>
      </w:pPr>
    </w:p>
    <w:p w14:paraId="45A9AF63" w14:textId="77777777" w:rsidR="00F06995" w:rsidRPr="008250F4" w:rsidRDefault="00B53019" w:rsidP="00C65A5C">
      <w:pPr>
        <w:pStyle w:val="Titre1"/>
        <w:jc w:val="both"/>
        <w:rPr>
          <w:rFonts w:cs="Times New Roman"/>
        </w:rPr>
      </w:pPr>
      <w:bookmarkStart w:id="0" w:name="_Toc197348142"/>
      <w:r w:rsidRPr="008250F4">
        <w:rPr>
          <w:rFonts w:cs="Times New Roman"/>
        </w:rPr>
        <w:lastRenderedPageBreak/>
        <w:t>Introduction</w:t>
      </w:r>
      <w:bookmarkEnd w:id="0"/>
    </w:p>
    <w:p w14:paraId="19BA4547" w14:textId="77777777" w:rsidR="00F06995" w:rsidRDefault="00F06995" w:rsidP="00F911E4">
      <w:pPr>
        <w:ind w:firstLine="432"/>
        <w:jc w:val="both"/>
      </w:pPr>
      <w:r>
        <w:t>L’automatisation, qu’elle soit industrielle ou domestique, continue son essor énorme dans le monde actuel qui devient de plus en plus technologique au fil des nouvelles découvertes pour « améliorer » notre quotidien.</w:t>
      </w:r>
    </w:p>
    <w:p w14:paraId="1A00863E" w14:textId="776C2EE0" w:rsidR="00F06995" w:rsidRDefault="00F06995" w:rsidP="00F911E4">
      <w:pPr>
        <w:ind w:firstLine="432"/>
        <w:jc w:val="both"/>
      </w:pPr>
      <w:r>
        <w:t xml:space="preserve">Ces nouvelles technologies nous permettent de rendre les processus plus fiables, plus robustes et surtout d’être en perpétuelle amélioration afin d’optimiser au maximum les productions, la qualité du produit ou </w:t>
      </w:r>
      <w:r w:rsidR="0076155D">
        <w:t>de la prestation attendue</w:t>
      </w:r>
      <w:r>
        <w:t xml:space="preserve"> par le client.</w:t>
      </w:r>
    </w:p>
    <w:p w14:paraId="212ABD03" w14:textId="77777777" w:rsidR="00F06995" w:rsidRDefault="00F06995" w:rsidP="00F911E4">
      <w:pPr>
        <w:ind w:firstLine="432"/>
        <w:jc w:val="both"/>
      </w:pPr>
      <w:r>
        <w:t>Ici, nous allons passer au travers des techniques d’automatisation industrielle dans le monde de la sidérurgie, qui, depuis le début, a toujours été un monde compliqué mais grâce à ces nouvelles innovations, est devenu plus accessible.</w:t>
      </w:r>
    </w:p>
    <w:p w14:paraId="7FA1D050" w14:textId="54DFC80C" w:rsidR="000A014B" w:rsidRDefault="000A014B" w:rsidP="00F911E4">
      <w:pPr>
        <w:ind w:firstLine="432"/>
        <w:jc w:val="both"/>
      </w:pPr>
      <w:r>
        <w:rPr>
          <w:noProof/>
          <w:lang w:eastAsia="fr-BE"/>
        </w:rPr>
        <w:drawing>
          <wp:anchor distT="0" distB="0" distL="114300" distR="114300" simplePos="0" relativeHeight="251680768" behindDoc="1" locked="0" layoutInCell="1" allowOverlap="1" wp14:anchorId="6A6075CD" wp14:editId="14118D2A">
            <wp:simplePos x="0" y="0"/>
            <wp:positionH relativeFrom="margin">
              <wp:align>left</wp:align>
            </wp:positionH>
            <wp:positionV relativeFrom="paragraph">
              <wp:posOffset>11430</wp:posOffset>
            </wp:positionV>
            <wp:extent cx="5760720" cy="4072890"/>
            <wp:effectExtent l="0" t="0" r="0" b="3810"/>
            <wp:wrapNone/>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Évolution de l’automatisation industrielle.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60720" cy="4072890"/>
                    </a:xfrm>
                    <a:prstGeom prst="rect">
                      <a:avLst/>
                    </a:prstGeom>
                  </pic:spPr>
                </pic:pic>
              </a:graphicData>
            </a:graphic>
            <wp14:sizeRelH relativeFrom="page">
              <wp14:pctWidth>0</wp14:pctWidth>
            </wp14:sizeRelH>
            <wp14:sizeRelV relativeFrom="page">
              <wp14:pctHeight>0</wp14:pctHeight>
            </wp14:sizeRelV>
          </wp:anchor>
        </w:drawing>
      </w:r>
    </w:p>
    <w:p w14:paraId="7DC17E0D" w14:textId="77777777" w:rsidR="001E039B" w:rsidRDefault="001E039B" w:rsidP="00F911E4">
      <w:pPr>
        <w:jc w:val="both"/>
      </w:pPr>
    </w:p>
    <w:p w14:paraId="030DB5A2" w14:textId="77777777" w:rsidR="000A014B" w:rsidRDefault="000A014B" w:rsidP="00F911E4">
      <w:pPr>
        <w:jc w:val="both"/>
      </w:pPr>
    </w:p>
    <w:p w14:paraId="3FFDB389" w14:textId="77777777" w:rsidR="000A014B" w:rsidRDefault="000A014B" w:rsidP="00F911E4">
      <w:pPr>
        <w:jc w:val="both"/>
      </w:pPr>
    </w:p>
    <w:p w14:paraId="02DD64A5" w14:textId="77777777" w:rsidR="000A014B" w:rsidRDefault="000A014B" w:rsidP="00F911E4">
      <w:pPr>
        <w:jc w:val="both"/>
      </w:pPr>
    </w:p>
    <w:p w14:paraId="026AB834" w14:textId="77777777" w:rsidR="000A014B" w:rsidRDefault="000A014B" w:rsidP="00F911E4">
      <w:pPr>
        <w:jc w:val="both"/>
      </w:pPr>
    </w:p>
    <w:p w14:paraId="53296774" w14:textId="77777777" w:rsidR="000A014B" w:rsidRDefault="000A014B" w:rsidP="00F911E4">
      <w:pPr>
        <w:jc w:val="both"/>
      </w:pPr>
    </w:p>
    <w:p w14:paraId="76729F54" w14:textId="77777777" w:rsidR="000A014B" w:rsidRDefault="000A014B" w:rsidP="00F911E4">
      <w:pPr>
        <w:jc w:val="both"/>
      </w:pPr>
    </w:p>
    <w:p w14:paraId="26575C0B" w14:textId="77777777" w:rsidR="000A014B" w:rsidRDefault="000A014B" w:rsidP="00F911E4">
      <w:pPr>
        <w:jc w:val="both"/>
      </w:pPr>
    </w:p>
    <w:p w14:paraId="0072D5A9" w14:textId="77777777" w:rsidR="000A014B" w:rsidRDefault="000A014B" w:rsidP="00F911E4">
      <w:pPr>
        <w:jc w:val="both"/>
      </w:pPr>
    </w:p>
    <w:p w14:paraId="507B68B2" w14:textId="77777777" w:rsidR="000A014B" w:rsidRDefault="000A014B" w:rsidP="00F911E4">
      <w:pPr>
        <w:jc w:val="both"/>
      </w:pPr>
    </w:p>
    <w:p w14:paraId="296C4644" w14:textId="77777777" w:rsidR="000A014B" w:rsidRDefault="000A014B" w:rsidP="00F911E4">
      <w:pPr>
        <w:jc w:val="both"/>
      </w:pPr>
    </w:p>
    <w:p w14:paraId="39D0563A" w14:textId="280A4F66" w:rsidR="000A014B" w:rsidRDefault="00E175E3" w:rsidP="00F911E4">
      <w:pPr>
        <w:jc w:val="both"/>
      </w:pPr>
      <w:r>
        <w:rPr>
          <w:noProof/>
        </w:rPr>
        <mc:AlternateContent>
          <mc:Choice Requires="wps">
            <w:drawing>
              <wp:anchor distT="0" distB="0" distL="114300" distR="114300" simplePos="0" relativeHeight="251687936" behindDoc="1" locked="0" layoutInCell="1" allowOverlap="1" wp14:anchorId="05B59FB9" wp14:editId="2061FCBA">
                <wp:simplePos x="0" y="0"/>
                <wp:positionH relativeFrom="margin">
                  <wp:align>right</wp:align>
                </wp:positionH>
                <wp:positionV relativeFrom="paragraph">
                  <wp:posOffset>226060</wp:posOffset>
                </wp:positionV>
                <wp:extent cx="5760720" cy="635"/>
                <wp:effectExtent l="0" t="0" r="0" b="0"/>
                <wp:wrapNone/>
                <wp:docPr id="922673090" name="Zone de texte 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50F30389" w14:textId="5B5636EB" w:rsidR="00E175E3" w:rsidRPr="0085636B" w:rsidRDefault="00E175E3" w:rsidP="00E175E3">
                            <w:pPr>
                              <w:pStyle w:val="Lgende"/>
                              <w:jc w:val="center"/>
                              <w:rPr>
                                <w:noProof/>
                                <w:sz w:val="22"/>
                                <w:szCs w:val="22"/>
                              </w:rPr>
                            </w:pPr>
                            <w:bookmarkStart w:id="1" w:name="_Toc197347821"/>
                            <w:r>
                              <w:t xml:space="preserve">Figure </w:t>
                            </w:r>
                            <w:fldSimple w:instr=" SEQ Figure \* ARABIC ">
                              <w:r w:rsidR="00530CA4">
                                <w:rPr>
                                  <w:noProof/>
                                </w:rPr>
                                <w:t>1</w:t>
                              </w:r>
                            </w:fldSimple>
                            <w:r>
                              <w:t xml:space="preserve"> : Timeline évolution de l'automatisation industrielle</w:t>
                            </w:r>
                            <w:bookmarkEnd w:id="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B59FB9" id="Zone de texte 1" o:spid="_x0000_s1028" type="#_x0000_t202" style="position:absolute;left:0;text-align:left;margin-left:402.4pt;margin-top:17.8pt;width:453.6pt;height:.05pt;z-index:-25162854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" stroked="f">
                <v:textbox style="mso-fit-shape-to-text:t" inset="0,0,0,0">
                  <w:txbxContent>
                    <w:p w14:paraId="50F30389" w14:textId="5B5636EB" w:rsidR="00E175E3" w:rsidRPr="0085636B" w:rsidRDefault="00E175E3" w:rsidP="00E175E3">
                      <w:pPr>
                        <w:pStyle w:val="Lgende"/>
                        <w:jc w:val="center"/>
                        <w:rPr>
                          <w:noProof/>
                          <w:sz w:val="22"/>
                          <w:szCs w:val="22"/>
                        </w:rPr>
                      </w:pPr>
                      <w:bookmarkStart w:id="2" w:name="_Toc197347821"/>
                      <w:r>
                        <w:t xml:space="preserve">Figure </w:t>
                      </w:r>
                      <w:fldSimple w:instr=" SEQ Figure \* ARABIC ">
                        <w:r w:rsidR="00530CA4">
                          <w:rPr>
                            <w:noProof/>
                          </w:rPr>
                          <w:t>1</w:t>
                        </w:r>
                      </w:fldSimple>
                      <w:r>
                        <w:t xml:space="preserve"> : Timeline évolution de l'automatisation industrielle</w:t>
                      </w:r>
                      <w:bookmarkEnd w:id="2"/>
                    </w:p>
                  </w:txbxContent>
                </v:textbox>
                <w10:wrap anchorx="margin"/>
              </v:shape>
            </w:pict>
          </mc:Fallback>
        </mc:AlternateContent>
      </w:r>
    </w:p>
    <w:p w14:paraId="0888B967" w14:textId="526AABC9" w:rsidR="000A014B" w:rsidRDefault="000A014B" w:rsidP="00F911E4">
      <w:pPr>
        <w:jc w:val="both"/>
      </w:pPr>
    </w:p>
    <w:p w14:paraId="003D5F17" w14:textId="26628412" w:rsidR="000A014B" w:rsidRPr="00715914" w:rsidRDefault="000A014B" w:rsidP="00F911E4">
      <w:pPr>
        <w:jc w:val="both"/>
      </w:pPr>
    </w:p>
    <w:p w14:paraId="4D75B173" w14:textId="77777777" w:rsidR="001E039B" w:rsidRPr="001E039B" w:rsidRDefault="00B53019" w:rsidP="00F911E4">
      <w:pPr>
        <w:pStyle w:val="Titre2"/>
        <w:jc w:val="both"/>
      </w:pPr>
      <w:bookmarkStart w:id="3" w:name="_Toc197348143"/>
      <w:r>
        <w:t>Présentation de NLMK Clabecq</w:t>
      </w:r>
      <w:bookmarkEnd w:id="3"/>
    </w:p>
    <w:p w14:paraId="3725562E" w14:textId="77777777" w:rsidR="001E039B" w:rsidRDefault="001E039B" w:rsidP="00F911E4">
      <w:pPr>
        <w:pStyle w:val="Titre3"/>
        <w:jc w:val="both"/>
      </w:pPr>
      <w:bookmarkStart w:id="4" w:name="_Toc197348144"/>
      <w:r>
        <w:t>Processus de production à NLMK Clabecq</w:t>
      </w:r>
      <w:bookmarkEnd w:id="4"/>
    </w:p>
    <w:p w14:paraId="2E67FCED" w14:textId="77777777" w:rsidR="001E039B" w:rsidRDefault="001E039B" w:rsidP="00F911E4">
      <w:pPr>
        <w:ind w:firstLine="708"/>
        <w:jc w:val="both"/>
      </w:pPr>
      <w:r>
        <w:t>NLMK Clabecq, une division de NLMK Europe, est une usine spécialisée dans la production de plaques d'acier de haute qualité. Le processus de fabrication à l'usine de Clabecq repose sur des technologies avancées, des procédés de fabrication intégrés et un contrôle rigoureux de la qualité. L'usine produit une gamme variée de plaques d'acier, allant des aciers standards aux aciers à haute valeur ajoutée, selon des spécifications techniques strictes.</w:t>
      </w:r>
      <w:r w:rsidR="00572A11">
        <w:t xml:space="preserve"> Ce processus se retrouve ci-dess</w:t>
      </w:r>
      <w:r w:rsidR="000A014B">
        <w:t>ous en Figure 2</w:t>
      </w:r>
      <w:r w:rsidR="00572A11">
        <w:t>.</w:t>
      </w:r>
    </w:p>
    <w:p w14:paraId="665EDE3F" w14:textId="77777777" w:rsidR="000A014B" w:rsidRDefault="000A014B" w:rsidP="00F911E4">
      <w:pPr>
        <w:ind w:firstLine="708"/>
        <w:jc w:val="both"/>
      </w:pPr>
    </w:p>
    <w:p w14:paraId="60810208" w14:textId="77777777" w:rsidR="000A014B" w:rsidRDefault="000A014B" w:rsidP="00F911E4">
      <w:pPr>
        <w:ind w:firstLine="708"/>
        <w:jc w:val="both"/>
      </w:pPr>
    </w:p>
    <w:p w14:paraId="5037E35E" w14:textId="77777777" w:rsidR="001E039B" w:rsidRDefault="001E039B" w:rsidP="00F911E4">
      <w:pPr>
        <w:pStyle w:val="Titre3"/>
        <w:jc w:val="both"/>
      </w:pPr>
      <w:bookmarkStart w:id="5" w:name="_Toc197348145"/>
      <w:r>
        <w:lastRenderedPageBreak/>
        <w:t>Le Processus de Production</w:t>
      </w:r>
      <w:bookmarkEnd w:id="5"/>
    </w:p>
    <w:p w14:paraId="0B1A6DA9" w14:textId="77777777" w:rsidR="001E039B" w:rsidRDefault="001E039B" w:rsidP="00F911E4">
      <w:pPr>
        <w:ind w:firstLine="708"/>
        <w:jc w:val="both"/>
      </w:pPr>
      <w:r>
        <w:t xml:space="preserve">Le processus de production à NLMK Clabecq commence par la fusion de l'acier, suivie d'un laminage à chaud et d'une finition de haute précision. L'acier </w:t>
      </w:r>
      <w:r w:rsidR="009D4C8B">
        <w:t xml:space="preserve">brut arrive sous forme de brames de plusieurs tonnes et celles-ci sont </w:t>
      </w:r>
      <w:r>
        <w:t>prêt</w:t>
      </w:r>
      <w:r w:rsidR="009D4C8B">
        <w:t>e</w:t>
      </w:r>
      <w:r>
        <w:t>s à être laminé</w:t>
      </w:r>
      <w:r w:rsidR="009D4C8B">
        <w:t>e</w:t>
      </w:r>
      <w:r>
        <w:t>s. Ce procédé se déroule dans un en</w:t>
      </w:r>
      <w:r w:rsidR="008C0868">
        <w:t xml:space="preserve">vironnement </w:t>
      </w:r>
      <w:r w:rsidR="000257D5">
        <w:t>technologique</w:t>
      </w:r>
      <w:r>
        <w:t xml:space="preserve"> qui garantit des rendements optimaux et des performances constantes.</w:t>
      </w:r>
    </w:p>
    <w:p w14:paraId="0FED9E13" w14:textId="77777777" w:rsidR="001E039B" w:rsidRDefault="001E039B" w:rsidP="00F911E4">
      <w:pPr>
        <w:pStyle w:val="Titre3"/>
        <w:jc w:val="both"/>
      </w:pPr>
      <w:bookmarkStart w:id="6" w:name="_Toc197348146"/>
      <w:r>
        <w:t>Laminage à chaud : les équipements clés</w:t>
      </w:r>
      <w:bookmarkEnd w:id="6"/>
    </w:p>
    <w:p w14:paraId="29D602CA" w14:textId="77777777" w:rsidR="001E039B" w:rsidRDefault="001E039B" w:rsidP="00F911E4">
      <w:pPr>
        <w:ind w:firstLine="708"/>
        <w:jc w:val="both"/>
      </w:pPr>
      <w:r>
        <w:t xml:space="preserve">L'une des étapes les plus critiques dans la production de plaques d'acier est le laminage à chaud. NLMK Clabecq utilise un train quarto réversible, qui permet d'obtenir des épaisseurs de plaque extrêmement précises, entre 3 et 64 </w:t>
      </w:r>
      <w:proofErr w:type="spellStart"/>
      <w:r w:rsidR="003602B8">
        <w:t>mm.</w:t>
      </w:r>
      <w:proofErr w:type="spellEnd"/>
      <w:r>
        <w:t xml:space="preserve"> Cette technologie de laminage permet de traiter des brames d'acier de grande dimension, avec un taux de rendement élevé. Le laminoir est équipé de plusieurs lignes de réchauffage et de raffinage, garantissant une parfaite homogénéité de la température, essentielle pour le contrôle de la microstructure de l'acier.</w:t>
      </w:r>
    </w:p>
    <w:p w14:paraId="1235C897" w14:textId="77777777" w:rsidR="001E039B" w:rsidRDefault="001E039B" w:rsidP="00F911E4">
      <w:pPr>
        <w:pStyle w:val="Titre3"/>
        <w:jc w:val="both"/>
      </w:pPr>
      <w:bookmarkStart w:id="7" w:name="_Toc197348147"/>
      <w:r>
        <w:t>Laminoir finisseur continu</w:t>
      </w:r>
      <w:bookmarkEnd w:id="7"/>
    </w:p>
    <w:p w14:paraId="345D0E17" w14:textId="77777777" w:rsidR="0024225F" w:rsidRDefault="001E039B" w:rsidP="000A014B">
      <w:pPr>
        <w:ind w:firstLine="708"/>
        <w:jc w:val="both"/>
      </w:pPr>
      <w:r>
        <w:t>Une fois les plaques formées dans le train quarto, elles passent dans un laminoir finisseur continu à quatre cages indépendantes</w:t>
      </w:r>
      <w:r w:rsidR="008C0868">
        <w:t xml:space="preserve"> appelé TFT</w:t>
      </w:r>
      <w:r>
        <w:t>. Ce processus de finition permet d’obtenir des tolérances stric</w:t>
      </w:r>
      <w:r w:rsidR="008C0868">
        <w:t>tes en termes de planéité et d’épaisseur</w:t>
      </w:r>
      <w:r>
        <w:t xml:space="preserve">. Les cages indépendantes permettent de contrôler précisément la déformation des plaques, optimisant </w:t>
      </w:r>
      <w:r w:rsidR="000257D5">
        <w:t>donc</w:t>
      </w:r>
      <w:r>
        <w:t xml:space="preserve"> les propriétés mécanique</w:t>
      </w:r>
      <w:r w:rsidR="000A014B">
        <w:t>s et la qualité de la finition.</w:t>
      </w:r>
    </w:p>
    <w:p w14:paraId="70F25BE6" w14:textId="77777777" w:rsidR="001E039B" w:rsidRDefault="001E039B" w:rsidP="00F911E4">
      <w:pPr>
        <w:pStyle w:val="Titre3"/>
        <w:jc w:val="both"/>
      </w:pPr>
      <w:bookmarkStart w:id="8" w:name="_Toc197348148"/>
      <w:r>
        <w:t>Processus de contrôle qualité et certification</w:t>
      </w:r>
      <w:bookmarkEnd w:id="8"/>
    </w:p>
    <w:p w14:paraId="1CBC74B4" w14:textId="77777777" w:rsidR="001E039B" w:rsidRDefault="001E039B" w:rsidP="00F911E4">
      <w:pPr>
        <w:ind w:firstLine="576"/>
        <w:jc w:val="both"/>
      </w:pPr>
      <w:r>
        <w:t>L'usine de Clabecq est certifiée ISO 9001 pour son système de gestion de la qualité et ISO 14001 pour la gestion environnementale. Ces certifications garantissent que toutes les étapes de production, de la fusion à la finition, respectent les normes internationales. L'usine utilise également des techniques de mesure sophistiquées pour vérifier chaque aspect des produits finis, notamment des tests de traction, de dureté et de planéité.</w:t>
      </w:r>
    </w:p>
    <w:p w14:paraId="04D5D178" w14:textId="77777777" w:rsidR="0024225F" w:rsidRDefault="0024225F" w:rsidP="00F911E4">
      <w:pPr>
        <w:jc w:val="both"/>
      </w:pPr>
    </w:p>
    <w:p w14:paraId="19D1A54A" w14:textId="77777777" w:rsidR="001E039B" w:rsidRDefault="001E039B" w:rsidP="00F911E4">
      <w:pPr>
        <w:pStyle w:val="Titre2"/>
        <w:jc w:val="both"/>
      </w:pPr>
      <w:bookmarkStart w:id="9" w:name="_Produits_fabriqués_à"/>
      <w:bookmarkStart w:id="10" w:name="_Toc197348149"/>
      <w:bookmarkEnd w:id="9"/>
      <w:r>
        <w:t>Produits fabriqués à NLMK Clabecq</w:t>
      </w:r>
      <w:bookmarkEnd w:id="10"/>
    </w:p>
    <w:p w14:paraId="1ABEC04E" w14:textId="77777777" w:rsidR="001E039B" w:rsidRDefault="001E039B" w:rsidP="00F911E4">
      <w:pPr>
        <w:pStyle w:val="Titre3"/>
        <w:jc w:val="both"/>
      </w:pPr>
      <w:bookmarkStart w:id="11" w:name="_Toc197348150"/>
      <w:r>
        <w:t>Aciers résistants à l'abrasion - QUARD</w:t>
      </w:r>
      <w:bookmarkEnd w:id="11"/>
    </w:p>
    <w:p w14:paraId="22E4418F" w14:textId="77777777" w:rsidR="001E039B" w:rsidRDefault="001E039B" w:rsidP="00F911E4">
      <w:pPr>
        <w:ind w:firstLine="708"/>
        <w:jc w:val="both"/>
      </w:pPr>
      <w:r>
        <w:t>Les plaques d'acier résistan</w:t>
      </w:r>
      <w:r w:rsidR="000257D5">
        <w:t>tes à l'abrasion, nommées</w:t>
      </w:r>
      <w:r>
        <w:t xml:space="preserve"> QUARD, sont fabriq</w:t>
      </w:r>
      <w:r w:rsidR="008C0868">
        <w:t xml:space="preserve">uées et </w:t>
      </w:r>
      <w:r>
        <w:t>conçu</w:t>
      </w:r>
      <w:r w:rsidR="008C0868">
        <w:t>e</w:t>
      </w:r>
      <w:r>
        <w:t>s pour résister à des conditions de travail extrêmement difficiles. Ces plaques sont utilisées dans des applications où les pièces en acier sont soumises à une usure intense, telles que les engins de chantier, les équipements miniers, et les applications industrielles lourdes. Les aciers QUARD sont reconnus pour leur haute résistance à l'abrasion, même dans des environnements de travail agressifs.</w:t>
      </w:r>
    </w:p>
    <w:p w14:paraId="29B3E0E5" w14:textId="77777777" w:rsidR="001E039B" w:rsidRPr="001E039B" w:rsidRDefault="001E039B" w:rsidP="00F911E4">
      <w:pPr>
        <w:pStyle w:val="Titre3"/>
        <w:jc w:val="both"/>
      </w:pPr>
      <w:bookmarkStart w:id="12" w:name="_Toc197348151"/>
      <w:r>
        <w:t>Aciers à haute limite d'élasticité – QUEND</w:t>
      </w:r>
      <w:bookmarkEnd w:id="12"/>
    </w:p>
    <w:p w14:paraId="74C771C7" w14:textId="77777777" w:rsidR="001E039B" w:rsidRDefault="001E039B" w:rsidP="00F911E4">
      <w:pPr>
        <w:ind w:firstLine="708"/>
        <w:jc w:val="both"/>
      </w:pPr>
      <w:r>
        <w:t>Les aciers QUEND sont des alliages haute performance qui combinent une grande résistance à la traction et une flexibilité supérieure. Ils sont utilisés dans des applications qui nécessitent des propriétés mécaniques exceptionnelles. Ces produits sont largement utilisés dans la construction automobile, les structures métalliques de grande envergure et dans des applications exigeant à la fois résistance et élasticité, telles que les structures en acier so</w:t>
      </w:r>
      <w:r w:rsidR="000257D5">
        <w:t>umises à des charges dyna</w:t>
      </w:r>
      <w:r w:rsidR="008C0868">
        <w:t>miques ou les grues de chantier, éoliennes, …</w:t>
      </w:r>
    </w:p>
    <w:p w14:paraId="2264CF2A" w14:textId="77777777" w:rsidR="000A014B" w:rsidRDefault="000A014B" w:rsidP="00F911E4">
      <w:pPr>
        <w:ind w:firstLine="708"/>
        <w:jc w:val="both"/>
      </w:pPr>
    </w:p>
    <w:p w14:paraId="106C3914" w14:textId="77777777" w:rsidR="001E039B" w:rsidRDefault="001E039B" w:rsidP="00F911E4">
      <w:pPr>
        <w:pStyle w:val="Titre3"/>
        <w:jc w:val="both"/>
      </w:pPr>
      <w:bookmarkStart w:id="13" w:name="_Toc197348152"/>
      <w:r>
        <w:lastRenderedPageBreak/>
        <w:t>Aciers de construction navale</w:t>
      </w:r>
      <w:r w:rsidR="008C0868">
        <w:t>s/militaires (QUARDIAN)</w:t>
      </w:r>
      <w:bookmarkEnd w:id="13"/>
    </w:p>
    <w:p w14:paraId="22D67E4C" w14:textId="77777777" w:rsidR="001E039B" w:rsidRDefault="001E039B" w:rsidP="00F911E4">
      <w:pPr>
        <w:ind w:firstLine="708"/>
        <w:jc w:val="both"/>
      </w:pPr>
      <w:r>
        <w:t>NLMK Clabecq fabrique également des plaques d'acier pour la construction navale. Ces aciers doivent répondre à des critères rigoureux de résistance à la</w:t>
      </w:r>
      <w:r w:rsidR="000257D5">
        <w:t xml:space="preserve"> corrosion</w:t>
      </w:r>
      <w:r>
        <w:t>, tout en maintenant une excellente résistance mécanique. Les produits destinés à la construction navale sont certifiés selon des normes internationales, garantissant leur fiabilité pour des applica</w:t>
      </w:r>
      <w:r w:rsidR="0024225F">
        <w:t>tions maritimes de longue durée.</w:t>
      </w:r>
    </w:p>
    <w:p w14:paraId="19B7EEC5" w14:textId="77777777" w:rsidR="001E039B" w:rsidRDefault="001E039B" w:rsidP="00F911E4">
      <w:pPr>
        <w:pStyle w:val="Titre3"/>
        <w:jc w:val="both"/>
      </w:pPr>
      <w:bookmarkStart w:id="14" w:name="_Toc197348153"/>
      <w:r>
        <w:t>Applications industrielles diverses</w:t>
      </w:r>
      <w:bookmarkEnd w:id="14"/>
    </w:p>
    <w:p w14:paraId="404FC825" w14:textId="77777777" w:rsidR="001E039B" w:rsidRDefault="001E039B" w:rsidP="00F911E4">
      <w:pPr>
        <w:ind w:firstLine="708"/>
        <w:jc w:val="both"/>
      </w:pPr>
      <w:r>
        <w:t>Outre les secteurs cités, NLMK Clabecq produit également des plaques d'acier pour une variété d'autres applications industrielles, y compris les équipements lourds, les machines agricoles et les infrastructures ferroviaires. L'usine répond aux besoins spécifiques de chaque client avec des solutions sur mesure en termes de dimensions, de tolérances et de propriétés mécaniques.</w:t>
      </w:r>
    </w:p>
    <w:p w14:paraId="4FBDFF58" w14:textId="77777777" w:rsidR="001E039B" w:rsidRDefault="001E039B" w:rsidP="00F911E4">
      <w:pPr>
        <w:pStyle w:val="Titre3"/>
        <w:jc w:val="both"/>
      </w:pPr>
      <w:bookmarkStart w:id="15" w:name="_Toc197348154"/>
      <w:r>
        <w:t>Innovation et développement de nouveaux produits</w:t>
      </w:r>
      <w:bookmarkEnd w:id="15"/>
    </w:p>
    <w:p w14:paraId="46F9ACE2" w14:textId="08AF7FA2" w:rsidR="001E039B" w:rsidRDefault="001E039B" w:rsidP="00F911E4">
      <w:pPr>
        <w:ind w:firstLine="708"/>
        <w:jc w:val="both"/>
      </w:pPr>
      <w:r>
        <w:t>NLMK Clabecq investit continuellement dans la recherche et le développement de nouveaux produits. L'entreprise met en œuvre des technologies de pointe pour améliorer les caractéristiques de ses produits, notamment la résistance à l'usure et à la corrosion. Les recherches récentes se sont concentrées sur les alliages métalliques à haute résistance et sur les traitements thermiques innovants</w:t>
      </w:r>
      <w:r w:rsidR="000257D5">
        <w:t xml:space="preserve"> (appelés </w:t>
      </w:r>
      <w:proofErr w:type="spellStart"/>
      <w:r w:rsidR="000257D5">
        <w:t>Quenching</w:t>
      </w:r>
      <w:proofErr w:type="spellEnd"/>
      <w:r w:rsidR="000257D5">
        <w:t xml:space="preserve"> &amp; </w:t>
      </w:r>
      <w:proofErr w:type="spellStart"/>
      <w:r w:rsidR="00DB5E5F">
        <w:t>T</w:t>
      </w:r>
      <w:r w:rsidR="000257D5">
        <w:t>empering</w:t>
      </w:r>
      <w:proofErr w:type="spellEnd"/>
      <w:r w:rsidR="000257D5">
        <w:t>)</w:t>
      </w:r>
      <w:r>
        <w:t xml:space="preserve"> afin d'améliorer encore les propriétés mécaniques de l'acier produit.</w:t>
      </w:r>
    </w:p>
    <w:p w14:paraId="736A32BD" w14:textId="77777777" w:rsidR="0024225F" w:rsidRDefault="00171352" w:rsidP="00171352">
      <w:pPr>
        <w:pStyle w:val="Titre3"/>
      </w:pPr>
      <w:bookmarkStart w:id="16" w:name="_Toc197348155"/>
      <w:r>
        <w:t>Tableau comparatif</w:t>
      </w:r>
      <w:bookmarkEnd w:id="16"/>
    </w:p>
    <w:p w14:paraId="4C29784B" w14:textId="77777777" w:rsidR="00171352" w:rsidRPr="00171352" w:rsidRDefault="00171352" w:rsidP="00171352"/>
    <w:p w14:paraId="29BE5619" w14:textId="4460745D" w:rsidR="00E175E3" w:rsidRDefault="00E175E3" w:rsidP="00E175E3">
      <w:pPr>
        <w:pStyle w:val="Lgende"/>
        <w:keepNext/>
        <w:jc w:val="center"/>
      </w:pPr>
      <w:bookmarkStart w:id="17" w:name="_Toc197347758"/>
      <w:r>
        <w:t xml:space="preserve">Tableau </w:t>
      </w:r>
      <w:fldSimple w:instr=" SEQ Tableau \* ARABIC ">
        <w:r w:rsidR="00530CA4">
          <w:rPr>
            <w:noProof/>
          </w:rPr>
          <w:t>1</w:t>
        </w:r>
      </w:fldSimple>
      <w:r>
        <w:t xml:space="preserve"> : comparatif acier QUARD et acier QUEND</w:t>
      </w:r>
      <w:bookmarkEnd w:id="17"/>
    </w:p>
    <w:tbl>
      <w:tblPr>
        <w:tblStyle w:val="Grilledutableau"/>
        <w:tblW w:w="0" w:type="auto"/>
        <w:tblLook w:val="04A0" w:firstRow="1" w:lastRow="0" w:firstColumn="1" w:lastColumn="0" w:noHBand="0" w:noVBand="1"/>
      </w:tblPr>
      <w:tblGrid>
        <w:gridCol w:w="3020"/>
        <w:gridCol w:w="3021"/>
        <w:gridCol w:w="3021"/>
      </w:tblGrid>
      <w:tr w:rsidR="00171352" w14:paraId="33DB38D6" w14:textId="77777777" w:rsidTr="00171352">
        <w:tc>
          <w:tcPr>
            <w:tcW w:w="3020" w:type="dxa"/>
          </w:tcPr>
          <w:p w14:paraId="6DF8A3FE" w14:textId="77777777" w:rsidR="00171352" w:rsidRPr="00171352" w:rsidRDefault="00171352" w:rsidP="00171352">
            <w:pPr>
              <w:rPr>
                <w:b/>
              </w:rPr>
            </w:pPr>
            <w:r w:rsidRPr="00171352">
              <w:rPr>
                <w:b/>
              </w:rPr>
              <w:t>Critères</w:t>
            </w:r>
          </w:p>
        </w:tc>
        <w:tc>
          <w:tcPr>
            <w:tcW w:w="3021" w:type="dxa"/>
          </w:tcPr>
          <w:p w14:paraId="76B843CD" w14:textId="77777777" w:rsidR="00171352" w:rsidRPr="00171352" w:rsidRDefault="00171352" w:rsidP="00171352">
            <w:pPr>
              <w:rPr>
                <w:b/>
              </w:rPr>
            </w:pPr>
            <w:r w:rsidRPr="00171352">
              <w:rPr>
                <w:b/>
              </w:rPr>
              <w:t>QUARD</w:t>
            </w:r>
          </w:p>
        </w:tc>
        <w:tc>
          <w:tcPr>
            <w:tcW w:w="3021" w:type="dxa"/>
          </w:tcPr>
          <w:p w14:paraId="160E0B7B" w14:textId="77777777" w:rsidR="00171352" w:rsidRPr="00171352" w:rsidRDefault="00171352" w:rsidP="00171352">
            <w:pPr>
              <w:rPr>
                <w:b/>
              </w:rPr>
            </w:pPr>
            <w:r w:rsidRPr="00171352">
              <w:rPr>
                <w:b/>
              </w:rPr>
              <w:t>QUEND</w:t>
            </w:r>
          </w:p>
        </w:tc>
      </w:tr>
      <w:tr w:rsidR="00171352" w14:paraId="60BE98B8" w14:textId="77777777" w:rsidTr="00171352">
        <w:tc>
          <w:tcPr>
            <w:tcW w:w="3020" w:type="dxa"/>
          </w:tcPr>
          <w:p w14:paraId="7C204AB2" w14:textId="77777777" w:rsidR="00171352" w:rsidRPr="00171352" w:rsidRDefault="00171352" w:rsidP="00171352">
            <w:pPr>
              <w:rPr>
                <w:b/>
              </w:rPr>
            </w:pPr>
            <w:r w:rsidRPr="00171352">
              <w:rPr>
                <w:b/>
              </w:rPr>
              <w:t>Type d’acier</w:t>
            </w:r>
          </w:p>
        </w:tc>
        <w:tc>
          <w:tcPr>
            <w:tcW w:w="3021" w:type="dxa"/>
          </w:tcPr>
          <w:p w14:paraId="7DDE9083" w14:textId="77777777" w:rsidR="00171352" w:rsidRDefault="00171352" w:rsidP="00171352">
            <w:r>
              <w:t>Acier à haute résistance à l’abrasion</w:t>
            </w:r>
          </w:p>
        </w:tc>
        <w:tc>
          <w:tcPr>
            <w:tcW w:w="3021" w:type="dxa"/>
          </w:tcPr>
          <w:p w14:paraId="5E5AE98C" w14:textId="77777777" w:rsidR="00171352" w:rsidRDefault="00171352" w:rsidP="00171352">
            <w:r>
              <w:t>Acier à haute limite d’élasticité</w:t>
            </w:r>
          </w:p>
        </w:tc>
      </w:tr>
      <w:tr w:rsidR="00171352" w14:paraId="4EC8F999" w14:textId="77777777" w:rsidTr="00171352">
        <w:tc>
          <w:tcPr>
            <w:tcW w:w="3020" w:type="dxa"/>
          </w:tcPr>
          <w:p w14:paraId="0AF5A429" w14:textId="77777777" w:rsidR="00171352" w:rsidRPr="00171352" w:rsidRDefault="00171352" w:rsidP="00171352">
            <w:pPr>
              <w:rPr>
                <w:b/>
              </w:rPr>
            </w:pPr>
            <w:r w:rsidRPr="00171352">
              <w:rPr>
                <w:b/>
              </w:rPr>
              <w:t>Objectif principal</w:t>
            </w:r>
          </w:p>
        </w:tc>
        <w:tc>
          <w:tcPr>
            <w:tcW w:w="3021" w:type="dxa"/>
          </w:tcPr>
          <w:p w14:paraId="0CA78028" w14:textId="77777777" w:rsidR="00171352" w:rsidRDefault="00171352" w:rsidP="00171352">
            <w:r>
              <w:t>Résistance à l’usure et à l’abrasion</w:t>
            </w:r>
          </w:p>
        </w:tc>
        <w:tc>
          <w:tcPr>
            <w:tcW w:w="3021" w:type="dxa"/>
          </w:tcPr>
          <w:p w14:paraId="10EC280B" w14:textId="77777777" w:rsidR="00171352" w:rsidRDefault="00171352" w:rsidP="00171352">
            <w:r w:rsidRPr="00171352">
              <w:t>Résistance mécanique et légèreté des structures</w:t>
            </w:r>
          </w:p>
        </w:tc>
      </w:tr>
      <w:tr w:rsidR="00171352" w14:paraId="5EFAF64C" w14:textId="77777777" w:rsidTr="00171352">
        <w:tc>
          <w:tcPr>
            <w:tcW w:w="3020" w:type="dxa"/>
          </w:tcPr>
          <w:p w14:paraId="0F1C46FD" w14:textId="77777777" w:rsidR="00171352" w:rsidRPr="00171352" w:rsidRDefault="00171352" w:rsidP="00171352">
            <w:pPr>
              <w:rPr>
                <w:b/>
              </w:rPr>
            </w:pPr>
            <w:r w:rsidRPr="00171352">
              <w:rPr>
                <w:b/>
              </w:rPr>
              <w:t>Domaines d’application</w:t>
            </w:r>
          </w:p>
        </w:tc>
        <w:tc>
          <w:tcPr>
            <w:tcW w:w="3021" w:type="dxa"/>
          </w:tcPr>
          <w:p w14:paraId="4ADC1AAC" w14:textId="77777777" w:rsidR="00171352" w:rsidRDefault="00171352" w:rsidP="00171352">
            <w:r>
              <w:t>Engins de chantier, godets, bennes, blindages, concasseurs</w:t>
            </w:r>
          </w:p>
        </w:tc>
        <w:tc>
          <w:tcPr>
            <w:tcW w:w="3021" w:type="dxa"/>
          </w:tcPr>
          <w:p w14:paraId="78F80C40" w14:textId="77777777" w:rsidR="00171352" w:rsidRDefault="00171352" w:rsidP="00171352">
            <w:r>
              <w:t>Châssis de camions, bras articulés, grues, structures porteuses</w:t>
            </w:r>
          </w:p>
        </w:tc>
      </w:tr>
      <w:tr w:rsidR="00171352" w14:paraId="2AD504B4" w14:textId="77777777" w:rsidTr="00171352">
        <w:tc>
          <w:tcPr>
            <w:tcW w:w="3020" w:type="dxa"/>
          </w:tcPr>
          <w:p w14:paraId="5CC7B5F9" w14:textId="77777777" w:rsidR="00171352" w:rsidRPr="00171352" w:rsidRDefault="00171352" w:rsidP="00171352">
            <w:pPr>
              <w:rPr>
                <w:b/>
              </w:rPr>
            </w:pPr>
            <w:r w:rsidRPr="00171352">
              <w:rPr>
                <w:b/>
              </w:rPr>
              <w:t>Produits disponibles</w:t>
            </w:r>
          </w:p>
        </w:tc>
        <w:tc>
          <w:tcPr>
            <w:tcW w:w="3021" w:type="dxa"/>
          </w:tcPr>
          <w:p w14:paraId="749CEEAA" w14:textId="77777777" w:rsidR="00171352" w:rsidRDefault="00171352" w:rsidP="00171352">
            <w:proofErr w:type="spellStart"/>
            <w:r>
              <w:t>Quard</w:t>
            </w:r>
            <w:proofErr w:type="spellEnd"/>
            <w:r>
              <w:t xml:space="preserve"> 400/450/500/550/600</w:t>
            </w:r>
          </w:p>
        </w:tc>
        <w:tc>
          <w:tcPr>
            <w:tcW w:w="3021" w:type="dxa"/>
          </w:tcPr>
          <w:p w14:paraId="437CEE76" w14:textId="77777777" w:rsidR="00171352" w:rsidRDefault="00171352" w:rsidP="00171352">
            <w:proofErr w:type="spellStart"/>
            <w:r>
              <w:t>Quend</w:t>
            </w:r>
            <w:proofErr w:type="spellEnd"/>
            <w:r>
              <w:t xml:space="preserve"> 700/900/960/1100/1300</w:t>
            </w:r>
          </w:p>
        </w:tc>
      </w:tr>
      <w:tr w:rsidR="00171352" w14:paraId="061660FE" w14:textId="77777777" w:rsidTr="00171352">
        <w:tc>
          <w:tcPr>
            <w:tcW w:w="3020" w:type="dxa"/>
          </w:tcPr>
          <w:p w14:paraId="49222D14" w14:textId="77777777" w:rsidR="00171352" w:rsidRPr="00171352" w:rsidRDefault="00171352" w:rsidP="00171352">
            <w:pPr>
              <w:rPr>
                <w:b/>
              </w:rPr>
            </w:pPr>
            <w:r w:rsidRPr="00171352">
              <w:rPr>
                <w:b/>
              </w:rPr>
              <w:t>Dureté (Brinell HBW)</w:t>
            </w:r>
          </w:p>
        </w:tc>
        <w:tc>
          <w:tcPr>
            <w:tcW w:w="3021" w:type="dxa"/>
          </w:tcPr>
          <w:p w14:paraId="3F28413E" w14:textId="77777777" w:rsidR="00171352" w:rsidRDefault="00171352" w:rsidP="00171352">
            <w:r>
              <w:t>De 400 à 600 HBW</w:t>
            </w:r>
          </w:p>
        </w:tc>
        <w:tc>
          <w:tcPr>
            <w:tcW w:w="3021" w:type="dxa"/>
          </w:tcPr>
          <w:p w14:paraId="065BAD5C" w14:textId="77777777" w:rsidR="00171352" w:rsidRDefault="00171352" w:rsidP="00171352">
            <w:r>
              <w:t>Moins élevée, adaptée à la déformation contrôlée</w:t>
            </w:r>
          </w:p>
        </w:tc>
      </w:tr>
      <w:tr w:rsidR="00171352" w14:paraId="29DC7C16" w14:textId="77777777" w:rsidTr="00171352">
        <w:tc>
          <w:tcPr>
            <w:tcW w:w="3020" w:type="dxa"/>
          </w:tcPr>
          <w:p w14:paraId="23939717" w14:textId="77777777" w:rsidR="00171352" w:rsidRPr="00171352" w:rsidRDefault="00171352" w:rsidP="00171352">
            <w:pPr>
              <w:rPr>
                <w:b/>
              </w:rPr>
            </w:pPr>
            <w:r w:rsidRPr="00171352">
              <w:rPr>
                <w:b/>
              </w:rPr>
              <w:t>Limite d’élasticité</w:t>
            </w:r>
          </w:p>
        </w:tc>
        <w:tc>
          <w:tcPr>
            <w:tcW w:w="3021" w:type="dxa"/>
          </w:tcPr>
          <w:p w14:paraId="70180446" w14:textId="77777777" w:rsidR="00171352" w:rsidRDefault="00171352" w:rsidP="00171352">
            <w:r>
              <w:t>Moyenne (moins critique)</w:t>
            </w:r>
          </w:p>
        </w:tc>
        <w:tc>
          <w:tcPr>
            <w:tcW w:w="3021" w:type="dxa"/>
          </w:tcPr>
          <w:p w14:paraId="6468F71A" w14:textId="77777777" w:rsidR="00171352" w:rsidRDefault="00171352" w:rsidP="00171352">
            <w:r>
              <w:t>Élevée : jusqu’à 960 MPa selon le grade</w:t>
            </w:r>
          </w:p>
        </w:tc>
      </w:tr>
      <w:tr w:rsidR="00171352" w14:paraId="673BB426" w14:textId="77777777" w:rsidTr="00171352">
        <w:tc>
          <w:tcPr>
            <w:tcW w:w="3020" w:type="dxa"/>
          </w:tcPr>
          <w:p w14:paraId="0A911117" w14:textId="77777777" w:rsidR="00171352" w:rsidRPr="00171352" w:rsidRDefault="00171352" w:rsidP="00171352">
            <w:pPr>
              <w:rPr>
                <w:b/>
              </w:rPr>
            </w:pPr>
            <w:r w:rsidRPr="00171352">
              <w:rPr>
                <w:b/>
              </w:rPr>
              <w:t>Aptitude au formage</w:t>
            </w:r>
          </w:p>
        </w:tc>
        <w:tc>
          <w:tcPr>
            <w:tcW w:w="3021" w:type="dxa"/>
          </w:tcPr>
          <w:p w14:paraId="7A496290" w14:textId="77777777" w:rsidR="00171352" w:rsidRDefault="00171352" w:rsidP="00171352">
            <w:r>
              <w:t xml:space="preserve">Moyenne </w:t>
            </w:r>
          </w:p>
        </w:tc>
        <w:tc>
          <w:tcPr>
            <w:tcW w:w="3021" w:type="dxa"/>
          </w:tcPr>
          <w:p w14:paraId="6C572BE4" w14:textId="77777777" w:rsidR="00171352" w:rsidRDefault="00171352" w:rsidP="00171352">
            <w:r>
              <w:t xml:space="preserve">Excellente </w:t>
            </w:r>
          </w:p>
        </w:tc>
      </w:tr>
      <w:tr w:rsidR="00171352" w14:paraId="6F49DF6D" w14:textId="77777777" w:rsidTr="00171352">
        <w:tc>
          <w:tcPr>
            <w:tcW w:w="3020" w:type="dxa"/>
          </w:tcPr>
          <w:p w14:paraId="787B0C6A" w14:textId="77777777" w:rsidR="00171352" w:rsidRPr="00171352" w:rsidRDefault="00171352" w:rsidP="00171352">
            <w:pPr>
              <w:rPr>
                <w:b/>
              </w:rPr>
            </w:pPr>
            <w:r w:rsidRPr="00171352">
              <w:rPr>
                <w:b/>
              </w:rPr>
              <w:t>Planéité / tolérances</w:t>
            </w:r>
          </w:p>
        </w:tc>
        <w:tc>
          <w:tcPr>
            <w:tcW w:w="3021" w:type="dxa"/>
          </w:tcPr>
          <w:p w14:paraId="23982CF4" w14:textId="77777777" w:rsidR="00171352" w:rsidRDefault="00171352" w:rsidP="00171352">
            <w:r>
              <w:t>Contrôlées (essentielles pour découpe laser/plasma)</w:t>
            </w:r>
          </w:p>
        </w:tc>
        <w:tc>
          <w:tcPr>
            <w:tcW w:w="3021" w:type="dxa"/>
          </w:tcPr>
          <w:p w14:paraId="20015C97" w14:textId="77777777" w:rsidR="00171352" w:rsidRDefault="00171352" w:rsidP="00171352">
            <w:r>
              <w:t>Très précises (pour assemblages structurels)</w:t>
            </w:r>
          </w:p>
        </w:tc>
      </w:tr>
    </w:tbl>
    <w:p w14:paraId="000D38E2" w14:textId="77777777" w:rsidR="00171352" w:rsidRPr="00171352" w:rsidRDefault="00171352" w:rsidP="00171352"/>
    <w:p w14:paraId="164BF951" w14:textId="77777777" w:rsidR="00900C11" w:rsidRDefault="00900C11" w:rsidP="00F911E4">
      <w:pPr>
        <w:jc w:val="both"/>
      </w:pPr>
    </w:p>
    <w:p w14:paraId="7BA84947" w14:textId="77777777" w:rsidR="0024225F" w:rsidRDefault="0024225F" w:rsidP="00F911E4">
      <w:pPr>
        <w:jc w:val="both"/>
      </w:pPr>
    </w:p>
    <w:p w14:paraId="021020C7" w14:textId="77777777" w:rsidR="0024225F" w:rsidRDefault="00900C11" w:rsidP="00F911E4">
      <w:pPr>
        <w:jc w:val="both"/>
      </w:pPr>
      <w:r>
        <w:rPr>
          <w:noProof/>
          <w:lang w:eastAsia="fr-BE"/>
        </w:rPr>
        <mc:AlternateContent>
          <mc:Choice Requires="wps">
            <w:drawing>
              <wp:anchor distT="0" distB="0" distL="114300" distR="114300" simplePos="0" relativeHeight="251664384" behindDoc="1" locked="0" layoutInCell="1" allowOverlap="1" wp14:anchorId="7B2E1948" wp14:editId="328CC6A2">
                <wp:simplePos x="0" y="0"/>
                <wp:positionH relativeFrom="column">
                  <wp:posOffset>422910</wp:posOffset>
                </wp:positionH>
                <wp:positionV relativeFrom="paragraph">
                  <wp:posOffset>8457565</wp:posOffset>
                </wp:positionV>
                <wp:extent cx="4911090" cy="635"/>
                <wp:effectExtent l="0" t="0" r="0" b="0"/>
                <wp:wrapNone/>
                <wp:docPr id="5" name="Zone de texte 5"/>
                <wp:cNvGraphicFramePr/>
                <a:graphic xmlns:a="http://schemas.openxmlformats.org/drawingml/2006/main">
                  <a:graphicData uri="http://schemas.microsoft.com/office/word/2010/wordprocessingShape">
                    <wps:wsp>
                      <wps:cNvSpPr txBox="1"/>
                      <wps:spPr>
                        <a:xfrm>
                          <a:off x="0" y="0"/>
                          <a:ext cx="4911090" cy="635"/>
                        </a:xfrm>
                        <a:prstGeom prst="rect">
                          <a:avLst/>
                        </a:prstGeom>
                        <a:solidFill>
                          <a:prstClr val="white"/>
                        </a:solidFill>
                        <a:ln>
                          <a:noFill/>
                        </a:ln>
                      </wps:spPr>
                      <wps:txbx>
                        <w:txbxContent>
                          <w:p w14:paraId="68C79DBF" w14:textId="3D99B00B" w:rsidR="00566C04" w:rsidRPr="00B82D9B" w:rsidRDefault="00566C04" w:rsidP="00E32F76">
                            <w:pPr>
                              <w:pStyle w:val="Lgende"/>
                              <w:jc w:val="center"/>
                              <w:rPr>
                                <w:noProof/>
                              </w:rPr>
                            </w:pPr>
                            <w:bookmarkStart w:id="18" w:name="_Toc192163315"/>
                            <w:bookmarkStart w:id="19" w:name="_Toc197338881"/>
                            <w:bookmarkStart w:id="20" w:name="_Toc197347822"/>
                            <w:r>
                              <w:t xml:space="preserve">Figure </w:t>
                            </w:r>
                            <w:fldSimple w:instr=" SEQ Figure \* ARABIC ">
                              <w:r w:rsidR="00530CA4">
                                <w:rPr>
                                  <w:noProof/>
                                </w:rPr>
                                <w:t>2</w:t>
                              </w:r>
                            </w:fldSimple>
                            <w:r>
                              <w:t xml:space="preserve"> : Processus complet NLMK Clabe</w:t>
                            </w:r>
                            <w:bookmarkEnd w:id="18"/>
                            <w:r>
                              <w:t>cq</w:t>
                            </w:r>
                            <w:bookmarkEnd w:id="19"/>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2E1948" id="Zone de texte 5" o:spid="_x0000_s1029" type="#_x0000_t202" style="position:absolute;left:0;text-align:left;margin-left:33.3pt;margin-top:665.95pt;width:386.7pt;height:.05pt;z-index:-251652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" stroked="f">
                <v:textbox style="mso-fit-shape-to-text:t" inset="0,0,0,0">
                  <w:txbxContent>
                    <w:p w14:paraId="68C79DBF" w14:textId="3D99B00B" w:rsidR="00566C04" w:rsidRPr="00B82D9B" w:rsidRDefault="00566C04" w:rsidP="00E32F76">
                      <w:pPr>
                        <w:pStyle w:val="Lgende"/>
                        <w:jc w:val="center"/>
                        <w:rPr>
                          <w:noProof/>
                        </w:rPr>
                      </w:pPr>
                      <w:bookmarkStart w:id="21" w:name="_Toc192163315"/>
                      <w:bookmarkStart w:id="22" w:name="_Toc197338881"/>
                      <w:bookmarkStart w:id="23" w:name="_Toc197347822"/>
                      <w:r>
                        <w:t xml:space="preserve">Figure </w:t>
                      </w:r>
                      <w:fldSimple w:instr=" SEQ Figure \* ARABIC ">
                        <w:r w:rsidR="00530CA4">
                          <w:rPr>
                            <w:noProof/>
                          </w:rPr>
                          <w:t>2</w:t>
                        </w:r>
                      </w:fldSimple>
                      <w:r>
                        <w:t xml:space="preserve"> : Processus complet NLMK Clabe</w:t>
                      </w:r>
                      <w:bookmarkEnd w:id="21"/>
                      <w:r>
                        <w:t>cq</w:t>
                      </w:r>
                      <w:bookmarkEnd w:id="22"/>
                      <w:bookmarkEnd w:id="23"/>
                    </w:p>
                  </w:txbxContent>
                </v:textbox>
              </v:shape>
            </w:pict>
          </mc:Fallback>
        </mc:AlternateContent>
      </w:r>
    </w:p>
    <w:p w14:paraId="3FC616A2" w14:textId="77777777" w:rsidR="0024225F" w:rsidRDefault="0024225F" w:rsidP="00F911E4">
      <w:pPr>
        <w:jc w:val="both"/>
      </w:pPr>
    </w:p>
    <w:p w14:paraId="2D5F225E" w14:textId="77777777" w:rsidR="0024225F" w:rsidRDefault="0024225F" w:rsidP="00F911E4">
      <w:pPr>
        <w:jc w:val="both"/>
      </w:pPr>
    </w:p>
    <w:p w14:paraId="35B62EA4" w14:textId="14724E66" w:rsidR="0024225F" w:rsidRDefault="00E175E3" w:rsidP="00F911E4">
      <w:pPr>
        <w:jc w:val="both"/>
      </w:pPr>
      <w:r>
        <w:rPr>
          <w:noProof/>
        </w:rPr>
        <w:lastRenderedPageBreak/>
        <mc:AlternateContent>
          <mc:Choice Requires="wps">
            <w:drawing>
              <wp:anchor distT="0" distB="0" distL="114300" distR="114300" simplePos="0" relativeHeight="251689984" behindDoc="1" locked="0" layoutInCell="1" allowOverlap="1" wp14:anchorId="00366ABD" wp14:editId="5BFA0B28">
                <wp:simplePos x="0" y="0"/>
                <wp:positionH relativeFrom="column">
                  <wp:posOffset>422910</wp:posOffset>
                </wp:positionH>
                <wp:positionV relativeFrom="paragraph">
                  <wp:posOffset>8474710</wp:posOffset>
                </wp:positionV>
                <wp:extent cx="4911090" cy="635"/>
                <wp:effectExtent l="0" t="0" r="0" b="0"/>
                <wp:wrapNone/>
                <wp:docPr id="769213240" name="Zone de texte 1"/>
                <wp:cNvGraphicFramePr/>
                <a:graphic xmlns:a="http://schemas.openxmlformats.org/drawingml/2006/main">
                  <a:graphicData uri="http://schemas.microsoft.com/office/word/2010/wordprocessingShape">
                    <wps:wsp>
                      <wps:cNvSpPr txBox="1"/>
                      <wps:spPr>
                        <a:xfrm>
                          <a:off x="0" y="0"/>
                          <a:ext cx="4911090" cy="635"/>
                        </a:xfrm>
                        <a:prstGeom prst="rect">
                          <a:avLst/>
                        </a:prstGeom>
                        <a:solidFill>
                          <a:prstClr val="white"/>
                        </a:solidFill>
                        <a:ln>
                          <a:noFill/>
                        </a:ln>
                      </wps:spPr>
                      <wps:txbx>
                        <w:txbxContent>
                          <w:p w14:paraId="783145B2" w14:textId="2F2E2A51" w:rsidR="00E175E3" w:rsidRPr="003736E3" w:rsidRDefault="00E175E3" w:rsidP="00E175E3">
                            <w:pPr>
                              <w:pStyle w:val="Lgende"/>
                              <w:jc w:val="center"/>
                              <w:rPr>
                                <w:noProof/>
                                <w:sz w:val="22"/>
                                <w:szCs w:val="22"/>
                              </w:rPr>
                            </w:pPr>
                            <w:r>
                              <w:t>Figure 2 : Processus complet chez NLMK Clabecq</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366ABD" id="_x0000_s1030" type="#_x0000_t202" style="position:absolute;left:0;text-align:left;margin-left:33.3pt;margin-top:667.3pt;width:386.7pt;height:.05pt;z-index:-251626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" stroked="f">
                <v:textbox style="mso-fit-shape-to-text:t" inset="0,0,0,0">
                  <w:txbxContent>
                    <w:p w14:paraId="783145B2" w14:textId="2F2E2A51" w:rsidR="00E175E3" w:rsidRPr="003736E3" w:rsidRDefault="00E175E3" w:rsidP="00E175E3">
                      <w:pPr>
                        <w:pStyle w:val="Lgende"/>
                        <w:jc w:val="center"/>
                        <w:rPr>
                          <w:noProof/>
                          <w:sz w:val="22"/>
                          <w:szCs w:val="22"/>
                        </w:rPr>
                      </w:pPr>
                      <w:r>
                        <w:t>Figure 2 : Processus complet chez NLMK Clabecq</w:t>
                      </w:r>
                    </w:p>
                  </w:txbxContent>
                </v:textbox>
              </v:shape>
            </w:pict>
          </mc:Fallback>
        </mc:AlternateContent>
      </w:r>
      <w:r>
        <w:rPr>
          <w:noProof/>
          <w:lang w:eastAsia="fr-BE"/>
        </w:rPr>
        <w:drawing>
          <wp:anchor distT="0" distB="0" distL="114300" distR="114300" simplePos="0" relativeHeight="251661312" behindDoc="1" locked="0" layoutInCell="1" allowOverlap="1" wp14:anchorId="5DAD08D8" wp14:editId="49C3667F">
            <wp:simplePos x="0" y="0"/>
            <wp:positionH relativeFrom="margin">
              <wp:align>center</wp:align>
            </wp:positionH>
            <wp:positionV relativeFrom="paragraph">
              <wp:posOffset>27940</wp:posOffset>
            </wp:positionV>
            <wp:extent cx="4911090" cy="8389620"/>
            <wp:effectExtent l="0" t="0" r="3810" b="0"/>
            <wp:wrapNone/>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roduction-process-nlmk.jpg"/>
                    <pic:cNvPicPr/>
                  </pic:nvPicPr>
                  <pic:blipFill>
                    <a:blip r:embed="rId16">
                      <a:extLst>
                        <a:ext uri="{28A0092B-C50C-407E-A947-70E740481C1C}">
                          <a14:useLocalDpi xmlns:a14="http://schemas.microsoft.com/office/drawing/2010/main" val="0"/>
                        </a:ext>
                      </a:extLst>
                    </a:blip>
                    <a:stretch>
                      <a:fillRect/>
                    </a:stretch>
                  </pic:blipFill>
                  <pic:spPr>
                    <a:xfrm>
                      <a:off x="0" y="0"/>
                      <a:ext cx="4911090" cy="8389620"/>
                    </a:xfrm>
                    <a:prstGeom prst="rect">
                      <a:avLst/>
                    </a:prstGeom>
                  </pic:spPr>
                </pic:pic>
              </a:graphicData>
            </a:graphic>
            <wp14:sizeRelH relativeFrom="page">
              <wp14:pctWidth>0</wp14:pctWidth>
            </wp14:sizeRelH>
            <wp14:sizeRelV relativeFrom="page">
              <wp14:pctHeight>0</wp14:pctHeight>
            </wp14:sizeRelV>
          </wp:anchor>
        </w:drawing>
      </w:r>
    </w:p>
    <w:p w14:paraId="29280FCA" w14:textId="5A4637F8" w:rsidR="0024225F" w:rsidRDefault="0024225F" w:rsidP="00F911E4">
      <w:pPr>
        <w:jc w:val="both"/>
      </w:pPr>
    </w:p>
    <w:p w14:paraId="00F2736E" w14:textId="6174219C" w:rsidR="0024225F" w:rsidRDefault="0024225F" w:rsidP="00F911E4">
      <w:pPr>
        <w:jc w:val="both"/>
      </w:pPr>
    </w:p>
    <w:p w14:paraId="7042FB87" w14:textId="06257A4A" w:rsidR="0024225F" w:rsidRDefault="0024225F" w:rsidP="00F911E4">
      <w:pPr>
        <w:jc w:val="both"/>
      </w:pPr>
    </w:p>
    <w:p w14:paraId="54B86F91" w14:textId="31839E3C" w:rsidR="0024225F" w:rsidRDefault="0024225F" w:rsidP="00F911E4">
      <w:pPr>
        <w:jc w:val="both"/>
      </w:pPr>
    </w:p>
    <w:p w14:paraId="429CE6EA" w14:textId="428C52DD" w:rsidR="0024225F" w:rsidRDefault="0024225F" w:rsidP="00F911E4">
      <w:pPr>
        <w:jc w:val="both"/>
      </w:pPr>
    </w:p>
    <w:p w14:paraId="185385AA" w14:textId="099815D4" w:rsidR="0024225F" w:rsidRDefault="0024225F" w:rsidP="00F911E4">
      <w:pPr>
        <w:jc w:val="both"/>
      </w:pPr>
    </w:p>
    <w:p w14:paraId="573B7863" w14:textId="7B6DEE5F" w:rsidR="0024225F" w:rsidRDefault="0024225F" w:rsidP="00F911E4">
      <w:pPr>
        <w:jc w:val="both"/>
      </w:pPr>
    </w:p>
    <w:p w14:paraId="1F865F8F" w14:textId="17280F24" w:rsidR="0024225F" w:rsidRDefault="0024225F" w:rsidP="00F911E4">
      <w:pPr>
        <w:jc w:val="both"/>
      </w:pPr>
    </w:p>
    <w:p w14:paraId="010CB284" w14:textId="504A1805" w:rsidR="0024225F" w:rsidRDefault="0024225F" w:rsidP="00F911E4">
      <w:pPr>
        <w:jc w:val="both"/>
      </w:pPr>
    </w:p>
    <w:p w14:paraId="5F2922F4" w14:textId="5EA84F2D" w:rsidR="0024225F" w:rsidRDefault="0024225F" w:rsidP="00F911E4">
      <w:pPr>
        <w:jc w:val="both"/>
      </w:pPr>
    </w:p>
    <w:p w14:paraId="482EE2E7" w14:textId="77777777" w:rsidR="0024225F" w:rsidRDefault="0024225F" w:rsidP="00F911E4">
      <w:pPr>
        <w:jc w:val="both"/>
      </w:pPr>
    </w:p>
    <w:p w14:paraId="49C38B50" w14:textId="77777777" w:rsidR="0024225F" w:rsidRDefault="0024225F" w:rsidP="00F911E4">
      <w:pPr>
        <w:jc w:val="both"/>
      </w:pPr>
    </w:p>
    <w:p w14:paraId="6DC45C45" w14:textId="77777777" w:rsidR="0024225F" w:rsidRDefault="0024225F" w:rsidP="00F911E4">
      <w:pPr>
        <w:jc w:val="both"/>
      </w:pPr>
    </w:p>
    <w:p w14:paraId="2114A599" w14:textId="77777777" w:rsidR="0024225F" w:rsidRDefault="0024225F" w:rsidP="00F911E4">
      <w:pPr>
        <w:jc w:val="both"/>
      </w:pPr>
    </w:p>
    <w:p w14:paraId="3021B307" w14:textId="77777777" w:rsidR="0024225F" w:rsidRDefault="0024225F" w:rsidP="00F911E4">
      <w:pPr>
        <w:jc w:val="both"/>
      </w:pPr>
    </w:p>
    <w:p w14:paraId="17DDE238" w14:textId="77777777" w:rsidR="0024225F" w:rsidRDefault="0024225F" w:rsidP="00F911E4">
      <w:pPr>
        <w:jc w:val="both"/>
      </w:pPr>
    </w:p>
    <w:p w14:paraId="363C4D8B" w14:textId="77777777" w:rsidR="0024225F" w:rsidRDefault="0024225F" w:rsidP="00F911E4">
      <w:pPr>
        <w:jc w:val="both"/>
      </w:pPr>
    </w:p>
    <w:p w14:paraId="4277A71C" w14:textId="77777777" w:rsidR="0024225F" w:rsidRDefault="0024225F" w:rsidP="00F911E4">
      <w:pPr>
        <w:jc w:val="both"/>
      </w:pPr>
    </w:p>
    <w:p w14:paraId="0352C04E" w14:textId="77777777" w:rsidR="0024225F" w:rsidRDefault="0024225F" w:rsidP="00F911E4">
      <w:pPr>
        <w:jc w:val="both"/>
      </w:pPr>
    </w:p>
    <w:p w14:paraId="18A82FBA" w14:textId="77777777" w:rsidR="0024225F" w:rsidRDefault="0024225F" w:rsidP="00F911E4">
      <w:pPr>
        <w:jc w:val="both"/>
      </w:pPr>
    </w:p>
    <w:p w14:paraId="073BBFAD" w14:textId="77777777" w:rsidR="0024225F" w:rsidRDefault="0024225F" w:rsidP="00F911E4">
      <w:pPr>
        <w:jc w:val="both"/>
      </w:pPr>
    </w:p>
    <w:p w14:paraId="1A3516CF" w14:textId="77777777" w:rsidR="0024225F" w:rsidRDefault="0024225F" w:rsidP="00F911E4">
      <w:pPr>
        <w:jc w:val="both"/>
      </w:pPr>
    </w:p>
    <w:p w14:paraId="01B8B734" w14:textId="77777777" w:rsidR="0024225F" w:rsidRDefault="0024225F" w:rsidP="00F911E4">
      <w:pPr>
        <w:jc w:val="both"/>
      </w:pPr>
    </w:p>
    <w:p w14:paraId="2658FB9E" w14:textId="77777777" w:rsidR="0024225F" w:rsidRDefault="0024225F" w:rsidP="00F911E4">
      <w:pPr>
        <w:jc w:val="both"/>
      </w:pPr>
    </w:p>
    <w:p w14:paraId="3EB998F1" w14:textId="77777777" w:rsidR="0024225F" w:rsidRDefault="0024225F" w:rsidP="00F911E4">
      <w:pPr>
        <w:jc w:val="both"/>
      </w:pPr>
    </w:p>
    <w:p w14:paraId="712D3D66" w14:textId="77777777" w:rsidR="0024225F" w:rsidRDefault="0024225F" w:rsidP="00F911E4">
      <w:pPr>
        <w:jc w:val="both"/>
      </w:pPr>
    </w:p>
    <w:p w14:paraId="6F9968D0" w14:textId="77777777" w:rsidR="00C65A5C" w:rsidRDefault="00C65A5C" w:rsidP="00F911E4">
      <w:pPr>
        <w:jc w:val="both"/>
      </w:pPr>
    </w:p>
    <w:p w14:paraId="6B56F004" w14:textId="77777777" w:rsidR="00C65A5C" w:rsidRDefault="00C65A5C" w:rsidP="00F911E4">
      <w:pPr>
        <w:jc w:val="both"/>
      </w:pPr>
    </w:p>
    <w:p w14:paraId="0142BE6C" w14:textId="77777777" w:rsidR="000A014B" w:rsidRDefault="000A014B" w:rsidP="00F911E4">
      <w:pPr>
        <w:jc w:val="both"/>
      </w:pPr>
    </w:p>
    <w:p w14:paraId="788FD72C" w14:textId="77777777" w:rsidR="000A014B" w:rsidRDefault="000A014B" w:rsidP="00F911E4">
      <w:pPr>
        <w:jc w:val="both"/>
      </w:pPr>
    </w:p>
    <w:p w14:paraId="413EBE0D" w14:textId="6FB7C00E" w:rsidR="000A014B" w:rsidRDefault="000A014B" w:rsidP="00F911E4">
      <w:pPr>
        <w:jc w:val="both"/>
      </w:pPr>
    </w:p>
    <w:p w14:paraId="1F0DE2E6" w14:textId="77777777" w:rsidR="00B53019" w:rsidRDefault="00B53019" w:rsidP="00F911E4">
      <w:pPr>
        <w:pStyle w:val="Titre2"/>
        <w:jc w:val="both"/>
      </w:pPr>
      <w:bookmarkStart w:id="24" w:name="_Toc197348156"/>
      <w:r>
        <w:t>Présentation du projet</w:t>
      </w:r>
      <w:bookmarkEnd w:id="24"/>
    </w:p>
    <w:p w14:paraId="72C653CA" w14:textId="77777777" w:rsidR="0024225F" w:rsidRDefault="0024225F" w:rsidP="00F911E4">
      <w:pPr>
        <w:ind w:firstLine="576"/>
        <w:jc w:val="both"/>
      </w:pPr>
      <w:r>
        <w:t>Ce projet peut être décomposé en plusieurs p</w:t>
      </w:r>
      <w:r w:rsidR="00590AF7">
        <w:t>arties que je vais détailler ci-après</w:t>
      </w:r>
      <w:r>
        <w:t xml:space="preserve"> depuis le fonctionnement de la ligne grenaillage-peinture (ci-après nommée GP) jusqu’au stockage des tôles. Cette ligne GP est là, comme son nom l’indique, pour préparer les tôles à être peinte selon la demande du client. La préparation passe par un réchauffage des tôles, un grenaillage, un nettoyage, une peinture complète et un marquage contenant toutes les informations nécessaires pour identifier la plaque.</w:t>
      </w:r>
    </w:p>
    <w:p w14:paraId="3D895C1A" w14:textId="77777777" w:rsidR="00256FA5" w:rsidRDefault="00256FA5" w:rsidP="00F911E4">
      <w:pPr>
        <w:ind w:firstLine="576"/>
        <w:jc w:val="both"/>
      </w:pPr>
      <w:r>
        <w:t>La partie de la ligne qui va no</w:t>
      </w:r>
      <w:r w:rsidR="00590AF7">
        <w:t>us intéresser ici est celle</w:t>
      </w:r>
      <w:r>
        <w:t xml:space="preserve"> qui gère la préparation des tôles avant qu’elle ne passe dans la cabine de peinture. L’optimisation et l’amélioration de ce processus sont au centre de l’intérêt afin d’optimiser la production au maximum.</w:t>
      </w:r>
    </w:p>
    <w:p w14:paraId="599F24B0" w14:textId="1B202F70" w:rsidR="00F137FF" w:rsidRDefault="00F137FF" w:rsidP="00F911E4">
      <w:pPr>
        <w:ind w:firstLine="576"/>
        <w:jc w:val="both"/>
      </w:pPr>
      <w:r>
        <w:t>Pour le moment, ce processus</w:t>
      </w:r>
      <w:r w:rsidR="000257D5">
        <w:t xml:space="preserve"> de grenaillage</w:t>
      </w:r>
      <w:r>
        <w:t xml:space="preserve"> se fait sur base de l’épaisseur des tôles ce qui est un peu contraignant quand on sait que NLMK produit des tôles de différents types qui ont une limite d’élasticité différente (QUEND plus élevée que le QUARD (cf. </w:t>
      </w:r>
      <w:hyperlink w:anchor="_Produits_fabriqués_à" w:history="1">
        <w:r w:rsidRPr="00590AF7">
          <w:rPr>
            <w:rStyle w:val="Lienhypertexte"/>
          </w:rPr>
          <w:t>p.</w:t>
        </w:r>
        <w:r w:rsidR="00DB5E5F">
          <w:rPr>
            <w:rStyle w:val="Lienhypertexte"/>
          </w:rPr>
          <w:t>2</w:t>
        </w:r>
        <w:r w:rsidRPr="00590AF7">
          <w:rPr>
            <w:rStyle w:val="Lienhypertexte"/>
          </w:rPr>
          <w:t xml:space="preserve"> 1.2</w:t>
        </w:r>
      </w:hyperlink>
      <w:r>
        <w:t>)).</w:t>
      </w:r>
      <w:r w:rsidR="00590AF7">
        <w:t xml:space="preserve"> C’est pour cela qu’améliorer la qualité de préparation des tôles sur cette ligne GP par le biais de la dureté des plaques rendrait le grenaillage plus précis selon le type de plaque passant sur cette ligne.</w:t>
      </w:r>
    </w:p>
    <w:p w14:paraId="494F6C92" w14:textId="77777777" w:rsidR="00F7065E" w:rsidRDefault="00590AF7" w:rsidP="00F911E4">
      <w:pPr>
        <w:ind w:firstLine="576"/>
        <w:jc w:val="both"/>
      </w:pPr>
      <w:r>
        <w:t xml:space="preserve">De plus, afin d’augmenter la production de cette ligne de manière significative, la vitesse de convoyage des tôles est très importante. Il faudra donc accélérer les convoyeurs dans chaque partie du système </w:t>
      </w:r>
      <w:proofErr w:type="gramStart"/>
      <w:r>
        <w:t>de manière à ce</w:t>
      </w:r>
      <w:proofErr w:type="gramEnd"/>
      <w:r>
        <w:t xml:space="preserve"> que la qualité du produit fini ne soit pas dégradée à cause de cette accélération. </w:t>
      </w:r>
    </w:p>
    <w:p w14:paraId="070507D1" w14:textId="77777777" w:rsidR="00590AF7" w:rsidRDefault="00590AF7" w:rsidP="00F911E4">
      <w:pPr>
        <w:ind w:firstLine="576"/>
        <w:jc w:val="both"/>
      </w:pPr>
      <w:r>
        <w:t xml:space="preserve">En revanche, cette vitesse peut créer des collisions entre les tôles présentes sur la ligne, il faudra donc avoir un </w:t>
      </w:r>
      <w:proofErr w:type="spellStart"/>
      <w:r>
        <w:t>tracking</w:t>
      </w:r>
      <w:proofErr w:type="spellEnd"/>
      <w:r>
        <w:t xml:space="preserve"> irréprochable afin d’éviter les trous, les retards, les chevauchements et les collisions.</w:t>
      </w:r>
    </w:p>
    <w:p w14:paraId="67098A2E" w14:textId="77777777" w:rsidR="00590AF7" w:rsidRDefault="00590AF7" w:rsidP="00F911E4">
      <w:pPr>
        <w:jc w:val="both"/>
      </w:pPr>
    </w:p>
    <w:p w14:paraId="7406FBD2" w14:textId="77777777" w:rsidR="00590AF7" w:rsidRDefault="00590AF7" w:rsidP="00F911E4">
      <w:pPr>
        <w:jc w:val="both"/>
      </w:pPr>
    </w:p>
    <w:p w14:paraId="4AF7A3D2" w14:textId="77777777" w:rsidR="00590AF7" w:rsidRDefault="00590AF7" w:rsidP="00F911E4">
      <w:pPr>
        <w:jc w:val="both"/>
      </w:pPr>
    </w:p>
    <w:p w14:paraId="195484EF" w14:textId="77777777" w:rsidR="00590AF7" w:rsidRDefault="00590AF7" w:rsidP="00F911E4">
      <w:pPr>
        <w:jc w:val="both"/>
      </w:pPr>
    </w:p>
    <w:p w14:paraId="5A7C8FE7" w14:textId="77777777" w:rsidR="00590AF7" w:rsidRDefault="00590AF7" w:rsidP="00F911E4">
      <w:pPr>
        <w:jc w:val="both"/>
      </w:pPr>
    </w:p>
    <w:p w14:paraId="77A96AE7" w14:textId="77777777" w:rsidR="00590AF7" w:rsidRDefault="00590AF7" w:rsidP="00F911E4">
      <w:pPr>
        <w:jc w:val="both"/>
      </w:pPr>
    </w:p>
    <w:p w14:paraId="397725E4" w14:textId="77777777" w:rsidR="00590AF7" w:rsidRDefault="00590AF7" w:rsidP="00F911E4">
      <w:pPr>
        <w:jc w:val="both"/>
      </w:pPr>
    </w:p>
    <w:p w14:paraId="2AF56CFA" w14:textId="77777777" w:rsidR="000A014B" w:rsidRDefault="000A014B" w:rsidP="00F911E4">
      <w:pPr>
        <w:jc w:val="both"/>
      </w:pPr>
    </w:p>
    <w:p w14:paraId="246281CC" w14:textId="77777777" w:rsidR="00590AF7" w:rsidRDefault="00590AF7" w:rsidP="00F911E4">
      <w:pPr>
        <w:jc w:val="both"/>
      </w:pPr>
    </w:p>
    <w:p w14:paraId="721A33D1" w14:textId="77777777" w:rsidR="00590AF7" w:rsidRDefault="00590AF7" w:rsidP="00F911E4">
      <w:pPr>
        <w:jc w:val="both"/>
      </w:pPr>
    </w:p>
    <w:p w14:paraId="7242C86B" w14:textId="77777777" w:rsidR="00590AF7" w:rsidRDefault="00590AF7" w:rsidP="00F911E4">
      <w:pPr>
        <w:jc w:val="both"/>
      </w:pPr>
    </w:p>
    <w:p w14:paraId="070F9581" w14:textId="77777777" w:rsidR="00590AF7" w:rsidRDefault="00590AF7" w:rsidP="00F911E4">
      <w:pPr>
        <w:jc w:val="both"/>
      </w:pPr>
    </w:p>
    <w:p w14:paraId="7BE7273D" w14:textId="77777777" w:rsidR="00590AF7" w:rsidRDefault="00590AF7" w:rsidP="00F911E4">
      <w:pPr>
        <w:jc w:val="both"/>
      </w:pPr>
    </w:p>
    <w:p w14:paraId="6DD943E5" w14:textId="77777777" w:rsidR="00590AF7" w:rsidRDefault="00590AF7" w:rsidP="00F911E4">
      <w:pPr>
        <w:jc w:val="both"/>
      </w:pPr>
    </w:p>
    <w:p w14:paraId="430EA865" w14:textId="77777777" w:rsidR="009954EB" w:rsidRDefault="009954EB" w:rsidP="00F911E4">
      <w:pPr>
        <w:pStyle w:val="Titre3"/>
        <w:numPr>
          <w:ilvl w:val="0"/>
          <w:numId w:val="0"/>
        </w:numPr>
        <w:ind w:left="720" w:hanging="720"/>
        <w:jc w:val="both"/>
        <w:sectPr w:rsidR="009954EB" w:rsidSect="005A7D41">
          <w:type w:val="continuous"/>
          <w:pgSz w:w="11906" w:h="16838"/>
          <w:pgMar w:top="1417" w:right="1417" w:bottom="1417" w:left="1417" w:header="567" w:footer="708" w:gutter="0"/>
          <w:pgNumType w:start="0"/>
          <w:cols w:space="708"/>
          <w:titlePg/>
          <w:docGrid w:linePitch="360"/>
        </w:sectPr>
      </w:pPr>
    </w:p>
    <w:p w14:paraId="245EFC71" w14:textId="77777777" w:rsidR="0024225F" w:rsidRDefault="0024225F" w:rsidP="00F911E4">
      <w:pPr>
        <w:pStyle w:val="Titre3"/>
        <w:jc w:val="both"/>
      </w:pPr>
      <w:bookmarkStart w:id="25" w:name="_Toc197348157"/>
      <w:r>
        <w:lastRenderedPageBreak/>
        <w:t>Fonctionnement de la ligne</w:t>
      </w:r>
      <w:bookmarkEnd w:id="25"/>
    </w:p>
    <w:p w14:paraId="6B07350B" w14:textId="42F7BCFC" w:rsidR="009954EB" w:rsidRDefault="00E175E3" w:rsidP="00F911E4">
      <w:pPr>
        <w:jc w:val="both"/>
      </w:pPr>
      <w:r>
        <w:rPr>
          <w:noProof/>
        </w:rPr>
        <mc:AlternateContent>
          <mc:Choice Requires="wps">
            <w:drawing>
              <wp:anchor distT="0" distB="0" distL="114300" distR="114300" simplePos="0" relativeHeight="251692032" behindDoc="1" locked="0" layoutInCell="1" allowOverlap="1" wp14:anchorId="3519EA49" wp14:editId="5CCCC5F3">
                <wp:simplePos x="0" y="0"/>
                <wp:positionH relativeFrom="column">
                  <wp:posOffset>0</wp:posOffset>
                </wp:positionH>
                <wp:positionV relativeFrom="paragraph">
                  <wp:posOffset>8276590</wp:posOffset>
                </wp:positionV>
                <wp:extent cx="5760720" cy="635"/>
                <wp:effectExtent l="0" t="0" r="0" b="0"/>
                <wp:wrapNone/>
                <wp:docPr id="1636918098" name="Zone de texte 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64FDBA70" w14:textId="5021AC96" w:rsidR="00E175E3" w:rsidRPr="00C90A17" w:rsidRDefault="00E175E3" w:rsidP="00E175E3">
                            <w:pPr>
                              <w:pStyle w:val="Lgende"/>
                              <w:jc w:val="center"/>
                              <w:rPr>
                                <w:noProof/>
                                <w:sz w:val="22"/>
                                <w:szCs w:val="22"/>
                              </w:rPr>
                            </w:pPr>
                            <w:bookmarkStart w:id="26" w:name="_Toc197347823"/>
                            <w:r>
                              <w:t xml:space="preserve">Figure </w:t>
                            </w:r>
                            <w:fldSimple w:instr=" SEQ Figure \* ARABIC ">
                              <w:r w:rsidR="00530CA4">
                                <w:rPr>
                                  <w:noProof/>
                                </w:rPr>
                                <w:t>3</w:t>
                              </w:r>
                            </w:fldSimple>
                            <w:r>
                              <w:t xml:space="preserve"> : Plan complet de la ligne GP (Hall K)</w:t>
                            </w:r>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19EA49" id="_x0000_s1031" type="#_x0000_t202" style="position:absolute;left:0;text-align:left;margin-left:0;margin-top:651.7pt;width:453.6pt;height:.05pt;z-index:-251624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" stroked="f">
                <v:textbox style="mso-fit-shape-to-text:t" inset="0,0,0,0">
                  <w:txbxContent>
                    <w:p w14:paraId="64FDBA70" w14:textId="5021AC96" w:rsidR="00E175E3" w:rsidRPr="00C90A17" w:rsidRDefault="00E175E3" w:rsidP="00E175E3">
                      <w:pPr>
                        <w:pStyle w:val="Lgende"/>
                        <w:jc w:val="center"/>
                        <w:rPr>
                          <w:noProof/>
                          <w:sz w:val="22"/>
                          <w:szCs w:val="22"/>
                        </w:rPr>
                      </w:pPr>
                      <w:bookmarkStart w:id="27" w:name="_Toc197347823"/>
                      <w:r>
                        <w:t xml:space="preserve">Figure </w:t>
                      </w:r>
                      <w:fldSimple w:instr=" SEQ Figure \* ARABIC ">
                        <w:r w:rsidR="00530CA4">
                          <w:rPr>
                            <w:noProof/>
                          </w:rPr>
                          <w:t>3</w:t>
                        </w:r>
                      </w:fldSimple>
                      <w:r>
                        <w:t xml:space="preserve"> : Plan complet de la ligne GP (Hall K)</w:t>
                      </w:r>
                      <w:bookmarkEnd w:id="27"/>
                    </w:p>
                  </w:txbxContent>
                </v:textbox>
              </v:shape>
            </w:pict>
          </mc:Fallback>
        </mc:AlternateContent>
      </w:r>
      <w:r w:rsidR="009954EB">
        <w:rPr>
          <w:noProof/>
          <w:lang w:eastAsia="fr-BE"/>
        </w:rPr>
        <w:drawing>
          <wp:anchor distT="0" distB="0" distL="114300" distR="114300" simplePos="0" relativeHeight="251662336" behindDoc="1" locked="0" layoutInCell="1" allowOverlap="1" wp14:anchorId="78287F5F" wp14:editId="44AB5D3E">
            <wp:simplePos x="0" y="0"/>
            <wp:positionH relativeFrom="margin">
              <wp:align>left</wp:align>
            </wp:positionH>
            <wp:positionV relativeFrom="paragraph">
              <wp:posOffset>76200</wp:posOffset>
            </wp:positionV>
            <wp:extent cx="5760720" cy="8143240"/>
            <wp:effectExtent l="0" t="0" r="0" b="0"/>
            <wp:wrapNone/>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ignegp_pdf-1.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60720" cy="8143240"/>
                    </a:xfrm>
                    <a:prstGeom prst="rect">
                      <a:avLst/>
                    </a:prstGeom>
                  </pic:spPr>
                </pic:pic>
              </a:graphicData>
            </a:graphic>
            <wp14:sizeRelH relativeFrom="page">
              <wp14:pctWidth>0</wp14:pctWidth>
            </wp14:sizeRelH>
            <wp14:sizeRelV relativeFrom="page">
              <wp14:pctHeight>0</wp14:pctHeight>
            </wp14:sizeRelV>
          </wp:anchor>
        </w:drawing>
      </w:r>
    </w:p>
    <w:p w14:paraId="0E8AD778" w14:textId="77777777" w:rsidR="009954EB" w:rsidRDefault="009954EB" w:rsidP="00F911E4">
      <w:pPr>
        <w:jc w:val="both"/>
      </w:pPr>
    </w:p>
    <w:p w14:paraId="7F78BC6E" w14:textId="77777777" w:rsidR="009954EB" w:rsidRDefault="009954EB" w:rsidP="00F911E4">
      <w:pPr>
        <w:jc w:val="both"/>
      </w:pPr>
    </w:p>
    <w:p w14:paraId="55E1BDBF" w14:textId="77777777" w:rsidR="009954EB" w:rsidRDefault="009954EB" w:rsidP="00F911E4">
      <w:pPr>
        <w:jc w:val="both"/>
      </w:pPr>
    </w:p>
    <w:p w14:paraId="503936E8" w14:textId="77777777" w:rsidR="009954EB" w:rsidRDefault="009954EB" w:rsidP="00F911E4">
      <w:pPr>
        <w:jc w:val="both"/>
      </w:pPr>
    </w:p>
    <w:p w14:paraId="3DFC390C" w14:textId="77777777" w:rsidR="009954EB" w:rsidRDefault="009954EB" w:rsidP="00F911E4">
      <w:pPr>
        <w:jc w:val="both"/>
      </w:pPr>
    </w:p>
    <w:p w14:paraId="1025683D" w14:textId="77777777" w:rsidR="009954EB" w:rsidRDefault="009954EB" w:rsidP="00F911E4">
      <w:pPr>
        <w:jc w:val="both"/>
      </w:pPr>
    </w:p>
    <w:p w14:paraId="061CAEB3" w14:textId="77777777" w:rsidR="009954EB" w:rsidRDefault="009954EB" w:rsidP="00F911E4">
      <w:pPr>
        <w:jc w:val="both"/>
      </w:pPr>
    </w:p>
    <w:p w14:paraId="1566C7E5" w14:textId="77777777" w:rsidR="009954EB" w:rsidRDefault="009954EB" w:rsidP="00F911E4">
      <w:pPr>
        <w:jc w:val="both"/>
      </w:pPr>
    </w:p>
    <w:p w14:paraId="230F5EE1" w14:textId="77777777" w:rsidR="009954EB" w:rsidRDefault="009954EB" w:rsidP="00F911E4">
      <w:pPr>
        <w:jc w:val="both"/>
      </w:pPr>
    </w:p>
    <w:p w14:paraId="1FB7AA8B" w14:textId="77777777" w:rsidR="009954EB" w:rsidRDefault="009954EB" w:rsidP="00F911E4">
      <w:pPr>
        <w:jc w:val="both"/>
      </w:pPr>
    </w:p>
    <w:p w14:paraId="641650F0" w14:textId="77777777" w:rsidR="009954EB" w:rsidRDefault="009954EB" w:rsidP="00F911E4">
      <w:pPr>
        <w:jc w:val="both"/>
      </w:pPr>
    </w:p>
    <w:p w14:paraId="472BFB1A" w14:textId="77777777" w:rsidR="009954EB" w:rsidRDefault="009954EB" w:rsidP="00F911E4">
      <w:pPr>
        <w:jc w:val="both"/>
      </w:pPr>
    </w:p>
    <w:p w14:paraId="7D4CEE35" w14:textId="77777777" w:rsidR="009954EB" w:rsidRDefault="009954EB" w:rsidP="00F911E4">
      <w:pPr>
        <w:jc w:val="both"/>
      </w:pPr>
    </w:p>
    <w:p w14:paraId="0B5B5853" w14:textId="77777777" w:rsidR="009954EB" w:rsidRDefault="009954EB" w:rsidP="00F911E4">
      <w:pPr>
        <w:jc w:val="both"/>
      </w:pPr>
    </w:p>
    <w:p w14:paraId="4A581F60" w14:textId="77777777" w:rsidR="009954EB" w:rsidRPr="009954EB" w:rsidRDefault="009954EB" w:rsidP="00F911E4">
      <w:pPr>
        <w:jc w:val="both"/>
      </w:pPr>
    </w:p>
    <w:p w14:paraId="31B87AB2" w14:textId="77777777" w:rsidR="00256FA5" w:rsidRPr="00256FA5" w:rsidRDefault="00256FA5" w:rsidP="00F911E4">
      <w:pPr>
        <w:jc w:val="both"/>
      </w:pPr>
    </w:p>
    <w:p w14:paraId="0D47C9D2" w14:textId="77777777" w:rsidR="004A6B80" w:rsidRDefault="004A6B80" w:rsidP="00F911E4">
      <w:pPr>
        <w:pStyle w:val="Titre2"/>
        <w:numPr>
          <w:ilvl w:val="0"/>
          <w:numId w:val="0"/>
        </w:numPr>
        <w:ind w:left="576"/>
        <w:jc w:val="both"/>
      </w:pPr>
    </w:p>
    <w:p w14:paraId="161637E3" w14:textId="77777777" w:rsidR="004A6B80" w:rsidRDefault="004A6B80" w:rsidP="00F911E4">
      <w:pPr>
        <w:jc w:val="both"/>
      </w:pPr>
    </w:p>
    <w:p w14:paraId="6D6AB496" w14:textId="77777777" w:rsidR="004A6B80" w:rsidRDefault="004A6B80" w:rsidP="00F911E4">
      <w:pPr>
        <w:jc w:val="both"/>
      </w:pPr>
    </w:p>
    <w:p w14:paraId="319ED661" w14:textId="77777777" w:rsidR="004A6B80" w:rsidRDefault="004A6B80" w:rsidP="00F911E4">
      <w:pPr>
        <w:jc w:val="both"/>
      </w:pPr>
    </w:p>
    <w:p w14:paraId="359312B1" w14:textId="77777777" w:rsidR="004A6B80" w:rsidRDefault="004A6B80" w:rsidP="00F911E4">
      <w:pPr>
        <w:jc w:val="both"/>
      </w:pPr>
    </w:p>
    <w:p w14:paraId="6640E6C4" w14:textId="77777777" w:rsidR="004A6B80" w:rsidRDefault="004A6B80" w:rsidP="00F911E4">
      <w:pPr>
        <w:jc w:val="both"/>
      </w:pPr>
    </w:p>
    <w:p w14:paraId="62E1DE91" w14:textId="77777777" w:rsidR="004A6B80" w:rsidRDefault="004A6B80" w:rsidP="00F911E4">
      <w:pPr>
        <w:jc w:val="both"/>
      </w:pPr>
    </w:p>
    <w:p w14:paraId="0E245A10" w14:textId="77777777" w:rsidR="004A6B80" w:rsidRDefault="004A6B80" w:rsidP="00F911E4">
      <w:pPr>
        <w:jc w:val="both"/>
      </w:pPr>
    </w:p>
    <w:p w14:paraId="239FD52E" w14:textId="77777777" w:rsidR="004A6B80" w:rsidRDefault="004A6B80" w:rsidP="00F911E4">
      <w:pPr>
        <w:jc w:val="both"/>
      </w:pPr>
    </w:p>
    <w:p w14:paraId="45C2167C" w14:textId="77777777" w:rsidR="004A6B80" w:rsidRDefault="004A6B80" w:rsidP="00F911E4">
      <w:pPr>
        <w:jc w:val="both"/>
      </w:pPr>
    </w:p>
    <w:p w14:paraId="41E5658B" w14:textId="77777777" w:rsidR="004A6B80" w:rsidRDefault="004A6B80" w:rsidP="00F911E4">
      <w:pPr>
        <w:jc w:val="both"/>
      </w:pPr>
    </w:p>
    <w:p w14:paraId="18755ED0" w14:textId="77777777" w:rsidR="004A6B80" w:rsidRDefault="004A6B80" w:rsidP="00F911E4">
      <w:pPr>
        <w:jc w:val="both"/>
      </w:pPr>
    </w:p>
    <w:p w14:paraId="69C318D1" w14:textId="77777777" w:rsidR="004A6B80" w:rsidRDefault="004A6B80" w:rsidP="00F911E4">
      <w:pPr>
        <w:jc w:val="both"/>
      </w:pPr>
    </w:p>
    <w:p w14:paraId="7C9C0029" w14:textId="290D4E1C" w:rsidR="008A2D7A" w:rsidRDefault="00F60749" w:rsidP="00F911E4">
      <w:pPr>
        <w:pStyle w:val="Paragraphedeliste"/>
        <w:numPr>
          <w:ilvl w:val="0"/>
          <w:numId w:val="5"/>
        </w:numPr>
        <w:jc w:val="both"/>
      </w:pPr>
      <w:r w:rsidRPr="00F60749">
        <w:lastRenderedPageBreak/>
        <w:t xml:space="preserve">Pour </w:t>
      </w:r>
      <w:r>
        <w:t xml:space="preserve">commencer, au début de notre ligne GP se trouve </w:t>
      </w:r>
      <w:r w:rsidR="00CD52FB">
        <w:t>un portique nommé</w:t>
      </w:r>
      <w:r>
        <w:t xml:space="preserve"> « K3 », ce portique est là pour déposer les tôles sur le début de la ligne dès que son id ai été rentré dans le système via l’</w:t>
      </w:r>
      <w:proofErr w:type="spellStart"/>
      <w:r>
        <w:t>hmi</w:t>
      </w:r>
      <w:proofErr w:type="spellEnd"/>
      <w:r>
        <w:t xml:space="preserve"> sur le pupitre opérateur.</w:t>
      </w:r>
      <w:r w:rsidR="00701DB7">
        <w:t xml:space="preserve"> Ce portique va soit chercher des tôles dans le stock normal ou alors dans le « </w:t>
      </w:r>
      <w:proofErr w:type="spellStart"/>
      <w:r w:rsidR="00701DB7">
        <w:t>saddle</w:t>
      </w:r>
      <w:proofErr w:type="spellEnd"/>
      <w:r w:rsidR="00701DB7">
        <w:t> » qui est un stock des tôles pas conformes</w:t>
      </w:r>
      <w:r w:rsidR="00F5744C">
        <w:t xml:space="preserve"> (mais toujours bonnes pour la production)</w:t>
      </w:r>
      <w:r w:rsidR="00701DB7">
        <w:t xml:space="preserve"> qui doivent repasser sur la ligne.</w:t>
      </w:r>
    </w:p>
    <w:p w14:paraId="07BF16DD" w14:textId="77777777" w:rsidR="00701DB7" w:rsidRDefault="00701DB7" w:rsidP="00F911E4">
      <w:pPr>
        <w:pStyle w:val="Paragraphedeliste"/>
        <w:jc w:val="both"/>
      </w:pPr>
    </w:p>
    <w:p w14:paraId="48DCDA67" w14:textId="48A73B9A" w:rsidR="008A2D7A" w:rsidRDefault="00F60749" w:rsidP="00F911E4">
      <w:pPr>
        <w:pStyle w:val="Paragraphedeliste"/>
        <w:numPr>
          <w:ilvl w:val="0"/>
          <w:numId w:val="5"/>
        </w:numPr>
        <w:jc w:val="both"/>
      </w:pPr>
      <w:r>
        <w:t>Ensuite, la tôle va passer dans un four de préchauffe afin d’augmenter</w:t>
      </w:r>
      <w:r w:rsidR="008A2D7A">
        <w:t xml:space="preserve"> sa température et par </w:t>
      </w:r>
      <w:r>
        <w:t xml:space="preserve">conséquent améliorer son état </w:t>
      </w:r>
      <w:r w:rsidR="000F5DCC">
        <w:t xml:space="preserve">en sortie du processus de préparation avant de passer dans le tunnel de </w:t>
      </w:r>
      <w:r>
        <w:t>peinture.</w:t>
      </w:r>
      <w:r w:rsidR="000F5DCC">
        <w:t xml:space="preserve"> De plus, cette chaleur va permettre à la plaque de </w:t>
      </w:r>
      <w:r w:rsidR="00C81D36">
        <w:t>présécher</w:t>
      </w:r>
      <w:r w:rsidR="000F5DCC">
        <w:t xml:space="preserve"> avant le tunnel de séchage principal de la ligne.</w:t>
      </w:r>
    </w:p>
    <w:p w14:paraId="5BB36B25" w14:textId="77777777" w:rsidR="008A2D7A" w:rsidRDefault="008A2D7A" w:rsidP="00F911E4">
      <w:pPr>
        <w:pStyle w:val="Paragraphedeliste"/>
        <w:jc w:val="both"/>
      </w:pPr>
    </w:p>
    <w:p w14:paraId="0D226075" w14:textId="77777777" w:rsidR="00F60749" w:rsidRDefault="00633F43" w:rsidP="00F911E4">
      <w:pPr>
        <w:pStyle w:val="Paragraphedeliste"/>
        <w:numPr>
          <w:ilvl w:val="0"/>
          <w:numId w:val="5"/>
        </w:numPr>
        <w:jc w:val="both"/>
      </w:pPr>
      <w:r>
        <w:t>Après ce four, nous passons au processus de préparation à la peinture </w:t>
      </w:r>
      <w:r w:rsidR="008A2D7A">
        <w:rPr>
          <w:rStyle w:val="Appelnotedebasdep"/>
        </w:rPr>
        <w:footnoteReference w:id="1"/>
      </w:r>
      <w:r>
        <w:t>: la grenailleuse. Comme son nom l’indique, va permettre de grenailler les tôles avec des petites particules de métal de différentes formes afin de faire disparaitre toutes les impuretés (calamine, poussières, …).</w:t>
      </w:r>
      <w:r w:rsidR="00F60749">
        <w:t xml:space="preserve">  </w:t>
      </w:r>
      <w:r>
        <w:t xml:space="preserve">Cette grenaille de forme différente est choisie scrupuleusement car elle va permettre de ne pas faire gondoler la tôle et par conséquent devoir mettre la tôle en </w:t>
      </w:r>
      <w:r w:rsidR="0087464B">
        <w:t>« </w:t>
      </w:r>
      <w:r>
        <w:t>défectueux</w:t>
      </w:r>
      <w:r w:rsidR="0087464B">
        <w:t> »</w:t>
      </w:r>
      <w:r>
        <w:t>. Tout cela est prévu pour avoir une optimisation de la préparation des tôles sur la ligne GP.</w:t>
      </w:r>
    </w:p>
    <w:p w14:paraId="7ADB1F33" w14:textId="77777777" w:rsidR="00410F91" w:rsidRDefault="00633F43" w:rsidP="00F911E4">
      <w:pPr>
        <w:pStyle w:val="Paragraphedeliste"/>
        <w:jc w:val="both"/>
      </w:pPr>
      <w:r>
        <w:t>Cette machine est divisée en deux parties, une partie grenaillage comme expliquée ci-dessus et une partie nettoyage qui va permettre de retirer tous les résidus de grenaille avec des brosses qui s’adaptent à l’épaisseur de tôles afin d’être au plus proche du métal et d’</w:t>
      </w:r>
      <w:r w:rsidR="00410F91">
        <w:t>être le plus efficace possible. De plus, il y’a une aspiration qui récupère aussi les poussières et une soufflerie</w:t>
      </w:r>
      <w:r w:rsidR="005B41E3">
        <w:t xml:space="preserve"> (lame d’air)</w:t>
      </w:r>
      <w:r w:rsidR="00410F91">
        <w:t xml:space="preserve"> qui va permettre d’améliorer ce processus de nettoyage et alors le rendre le plus parfait possible pour permettre une peinture irréprochable.</w:t>
      </w:r>
    </w:p>
    <w:p w14:paraId="4348D84B" w14:textId="77777777" w:rsidR="008A2D7A" w:rsidRDefault="008A2D7A" w:rsidP="00F911E4">
      <w:pPr>
        <w:pStyle w:val="Paragraphedeliste"/>
        <w:jc w:val="both"/>
      </w:pPr>
    </w:p>
    <w:p w14:paraId="5C9E9D52" w14:textId="37AA434A" w:rsidR="00410F91" w:rsidRDefault="008A2D7A" w:rsidP="00F911E4">
      <w:pPr>
        <w:pStyle w:val="Paragraphedeliste"/>
        <w:numPr>
          <w:ilvl w:val="0"/>
          <w:numId w:val="5"/>
        </w:numPr>
        <w:jc w:val="both"/>
      </w:pPr>
      <w:r>
        <w:t>Subséquemment</w:t>
      </w:r>
      <w:r w:rsidR="00410F91">
        <w:t>, au niveau du traitement des tôles, il reste la peinture et le séchage. La peinture se f</w:t>
      </w:r>
      <w:r w:rsidR="005B41E3">
        <w:t>ait grâce à un robot équipé de pistolets</w:t>
      </w:r>
      <w:r w:rsidR="00410F91">
        <w:t xml:space="preserve"> </w:t>
      </w:r>
      <w:r w:rsidR="003B4329">
        <w:t xml:space="preserve">qui va faire des allers retours en peignant la tôle. Ces trainées de peinture vont créer des triangles, qui, avec </w:t>
      </w:r>
      <w:r w:rsidR="00CD52FB">
        <w:t>le nombre</w:t>
      </w:r>
      <w:r w:rsidR="003B4329">
        <w:t xml:space="preserve"> de passages durant que la tôle avance, vont être si proches que la peinture sera nette et lisse. Pour obtenir ce résultat, le robot adapte ses temps d’arrêts en bout de course afin d’avoir la meilleure couverture possible. </w:t>
      </w:r>
    </w:p>
    <w:p w14:paraId="4C063817" w14:textId="77777777" w:rsidR="003B4329" w:rsidRDefault="003B4329" w:rsidP="00F911E4">
      <w:pPr>
        <w:pStyle w:val="Paragraphedeliste"/>
        <w:jc w:val="both"/>
      </w:pPr>
      <w:r>
        <w:t xml:space="preserve">Dans cette usine, la peinture peut être de différentes épaisseurs car on ne sait pas quelles contraintes vont subir les tôles. Elles peuvent être transportées en camion ou alors aller de l’autre côté du globe en bateau et donc subir l’atmosphère maritime durant des semaines (atmosphère salin et humide qui peut détériorer la qualité du métal). La gamme d’épaisseur va de </w:t>
      </w:r>
      <w:r w:rsidR="00DD0C2D">
        <w:t>15 microns à 30 microns.</w:t>
      </w:r>
    </w:p>
    <w:p w14:paraId="25A2BA60" w14:textId="77777777" w:rsidR="008A2D7A" w:rsidRDefault="008A2D7A" w:rsidP="00F911E4">
      <w:pPr>
        <w:pStyle w:val="Paragraphedeliste"/>
        <w:jc w:val="both"/>
      </w:pPr>
      <w:proofErr w:type="gramStart"/>
      <w:r>
        <w:t>Suite à</w:t>
      </w:r>
      <w:proofErr w:type="gramEnd"/>
      <w:r>
        <w:t xml:space="preserve"> cette peinture, la tôle peinte va passer dans un tunnel de séchage afin de finir totalement le processus et aller vers la marqueuse pour recevoir sa « carte d’identité » constituée de toutes les infos nécessaires au premier coup d’œil.</w:t>
      </w:r>
    </w:p>
    <w:p w14:paraId="6ED4BD8E" w14:textId="77777777" w:rsidR="008A2D7A" w:rsidRDefault="008A2D7A" w:rsidP="00F911E4">
      <w:pPr>
        <w:pStyle w:val="Paragraphedeliste"/>
        <w:jc w:val="both"/>
      </w:pPr>
    </w:p>
    <w:p w14:paraId="7278D1C4" w14:textId="77777777" w:rsidR="00633F43" w:rsidRPr="00633F43" w:rsidRDefault="008A2D7A" w:rsidP="00F911E4">
      <w:pPr>
        <w:pStyle w:val="Paragraphedeliste"/>
        <w:numPr>
          <w:ilvl w:val="0"/>
          <w:numId w:val="5"/>
        </w:numPr>
        <w:jc w:val="both"/>
        <w:sectPr w:rsidR="00633F43" w:rsidRPr="00633F43" w:rsidSect="009954EB">
          <w:type w:val="continuous"/>
          <w:pgSz w:w="11906" w:h="16838"/>
          <w:pgMar w:top="1417" w:right="1417" w:bottom="1417" w:left="1417" w:header="708" w:footer="708" w:gutter="0"/>
          <w:cols w:space="708"/>
          <w:docGrid w:linePitch="360"/>
        </w:sectPr>
      </w:pPr>
      <w:r>
        <w:t>Enfin, quand tout ce processus de préparation de peinture et de marquage est fini, la tôle avance vers le portique « K4 » afin d’être envoyée vers un processus de cerclage et elles vont être mise sur palette pour les clients.</w:t>
      </w:r>
    </w:p>
    <w:p w14:paraId="20143CAC" w14:textId="77777777" w:rsidR="00B53019" w:rsidRDefault="00B53019" w:rsidP="00F911E4">
      <w:pPr>
        <w:pStyle w:val="Titre2"/>
        <w:numPr>
          <w:ilvl w:val="0"/>
          <w:numId w:val="0"/>
        </w:numPr>
        <w:jc w:val="both"/>
      </w:pPr>
    </w:p>
    <w:p w14:paraId="43685EB0" w14:textId="77777777" w:rsidR="00AD200C" w:rsidRPr="00AD200C" w:rsidRDefault="00AD200C" w:rsidP="00F911E4">
      <w:pPr>
        <w:pStyle w:val="Titre3"/>
        <w:jc w:val="both"/>
      </w:pPr>
      <w:bookmarkStart w:id="28" w:name="_Toc197348158"/>
      <w:r>
        <w:t>Objectifs</w:t>
      </w:r>
      <w:bookmarkEnd w:id="28"/>
    </w:p>
    <w:p w14:paraId="1605555D" w14:textId="77777777" w:rsidR="00AD200C" w:rsidRDefault="00AD200C" w:rsidP="00F911E4">
      <w:pPr>
        <w:ind w:firstLine="432"/>
        <w:jc w:val="both"/>
      </w:pPr>
      <w:r>
        <w:t>Notre objectif principal est de rendre ce processus plus fiable, avec un meilleur rendement et donc une qualité de tôle supérieure à ce qui sort aujourd’hui de l’usine de Clabecq.</w:t>
      </w:r>
    </w:p>
    <w:p w14:paraId="65A898F0" w14:textId="77777777" w:rsidR="00AD200C" w:rsidRDefault="00AD200C" w:rsidP="00F911E4">
      <w:pPr>
        <w:ind w:firstLine="432"/>
        <w:jc w:val="both"/>
      </w:pPr>
      <w:r>
        <w:t>Comment rendre cette machine plus performante qu’aujourd’hui ? nous allons travailler sur la qualité de préparation des tôles et cela passe par un changement drastique de la valeur utilisée dans la grenailleuse. En effet, en ce moment, comme dit précédemment, le grenaillage se fait sur base de l’épaisseur de tôle or, nous voulons travailler sur la dureté (en brinell) afin d’avoir un plus grand panel de recettes à utiliser et être beaucoup plus précis sur la qualité des tôles.</w:t>
      </w:r>
    </w:p>
    <w:p w14:paraId="10002C52" w14:textId="77777777" w:rsidR="00AD200C" w:rsidRDefault="00AD200C" w:rsidP="00F911E4">
      <w:pPr>
        <w:ind w:firstLine="432"/>
        <w:jc w:val="both"/>
      </w:pPr>
      <w:r>
        <w:t>Les recettes actuelle</w:t>
      </w:r>
      <w:r w:rsidR="00DE6560">
        <w:t>s agissent sur les plaques 3 à 6</w:t>
      </w:r>
      <w:r>
        <w:t xml:space="preserve">0 mm d’épaisseur et avec un intervalle de courant injecté dans les turbines qui varie de 25 à 40 Ampères. Notre objectif est donc de changer cette valeur d’épaisseur en valeur de dureté </w:t>
      </w:r>
      <w:r w:rsidR="00491537">
        <w:t>différente selon le type de plaques (QUARD et QUEND).</w:t>
      </w:r>
    </w:p>
    <w:p w14:paraId="71B1064D" w14:textId="77777777" w:rsidR="00491537" w:rsidRDefault="00491537" w:rsidP="00F911E4">
      <w:pPr>
        <w:ind w:firstLine="432"/>
        <w:jc w:val="both"/>
      </w:pPr>
      <w:r>
        <w:t>De plus, dans ce même objectif, en vue de l’amélioration complète de la ligne GP, on va agir sur les vitesses des convoyeurs afin que la production soit significativement améliorée. En revanche, si on augmente la vitesse de passage dans la grenailleuse il faudra que le courant injecté dans les turbines soit assez puissant afin de garder une qualité irréprochable pour les clients, que ça soit au niveau du grenaillage ou du nettoyage.</w:t>
      </w:r>
    </w:p>
    <w:p w14:paraId="2F4BA0E0" w14:textId="0E48F15C" w:rsidR="00491537" w:rsidRDefault="00491537" w:rsidP="00F911E4">
      <w:pPr>
        <w:ind w:firstLine="432"/>
        <w:jc w:val="both"/>
      </w:pPr>
      <w:r>
        <w:t xml:space="preserve">Dans le futur, </w:t>
      </w:r>
      <w:r w:rsidR="00E175E3">
        <w:t>à la suite de</w:t>
      </w:r>
      <w:r>
        <w:t xml:space="preserve"> ces accélérations, un projet envisageable serait de réduire les temps d’arrêt du robot de peinture qui se situe dans le tunnel juste après la grenailleuse. Si nous réduisons ses temps d’arrêt, le robot de peinture passera plus vite au-dessus des tôles et donc, une possibilité pourrait être d’accélérer le convoyeur dans ce tunnel et dès lors continuer cette montée de la production et du rendement.</w:t>
      </w:r>
    </w:p>
    <w:p w14:paraId="0367703E" w14:textId="77777777" w:rsidR="00491537" w:rsidRPr="00AD200C" w:rsidRDefault="00491537" w:rsidP="00F911E4">
      <w:pPr>
        <w:ind w:firstLine="432"/>
        <w:jc w:val="both"/>
      </w:pPr>
      <w:r>
        <w:t>Comme mentionné, l’intérêt majeur de ce projet est d’améliorer la qualité de préparation, d’augmenter la production et donc d’être plus rentable sur le long terme au fil des améliorations.</w:t>
      </w:r>
    </w:p>
    <w:p w14:paraId="3249BD36" w14:textId="77777777" w:rsidR="00AD200C" w:rsidRDefault="00AD200C" w:rsidP="00F911E4">
      <w:pPr>
        <w:jc w:val="both"/>
      </w:pPr>
    </w:p>
    <w:p w14:paraId="51EC8D6B" w14:textId="77777777" w:rsidR="005479D4" w:rsidRDefault="005479D4" w:rsidP="00F911E4">
      <w:pPr>
        <w:jc w:val="both"/>
      </w:pPr>
    </w:p>
    <w:p w14:paraId="7AFA22AD" w14:textId="77777777" w:rsidR="005479D4" w:rsidRDefault="005479D4" w:rsidP="00F911E4">
      <w:pPr>
        <w:jc w:val="both"/>
      </w:pPr>
    </w:p>
    <w:p w14:paraId="69113AC2" w14:textId="77777777" w:rsidR="005479D4" w:rsidRDefault="005479D4" w:rsidP="00F911E4">
      <w:pPr>
        <w:jc w:val="both"/>
      </w:pPr>
    </w:p>
    <w:p w14:paraId="550824AE" w14:textId="77777777" w:rsidR="005479D4" w:rsidRDefault="005479D4" w:rsidP="00F911E4">
      <w:pPr>
        <w:jc w:val="both"/>
      </w:pPr>
    </w:p>
    <w:p w14:paraId="3473F8E2" w14:textId="77777777" w:rsidR="005479D4" w:rsidRDefault="005479D4" w:rsidP="00F911E4">
      <w:pPr>
        <w:jc w:val="both"/>
      </w:pPr>
    </w:p>
    <w:p w14:paraId="601FCF7D" w14:textId="77777777" w:rsidR="005479D4" w:rsidRDefault="005479D4" w:rsidP="00F911E4">
      <w:pPr>
        <w:jc w:val="both"/>
      </w:pPr>
    </w:p>
    <w:p w14:paraId="3F67E300" w14:textId="77777777" w:rsidR="005479D4" w:rsidRDefault="005479D4" w:rsidP="00F911E4">
      <w:pPr>
        <w:jc w:val="both"/>
      </w:pPr>
    </w:p>
    <w:p w14:paraId="0F7C42C1" w14:textId="77777777" w:rsidR="005479D4" w:rsidRDefault="005479D4" w:rsidP="00F911E4">
      <w:pPr>
        <w:jc w:val="both"/>
      </w:pPr>
    </w:p>
    <w:p w14:paraId="2D19B218" w14:textId="77777777" w:rsidR="005479D4" w:rsidRDefault="005479D4" w:rsidP="00F911E4">
      <w:pPr>
        <w:jc w:val="both"/>
      </w:pPr>
    </w:p>
    <w:p w14:paraId="4DD1FD3D" w14:textId="77777777" w:rsidR="005479D4" w:rsidRDefault="005479D4" w:rsidP="00F911E4">
      <w:pPr>
        <w:jc w:val="both"/>
      </w:pPr>
    </w:p>
    <w:p w14:paraId="0BECE1AF" w14:textId="77777777" w:rsidR="005479D4" w:rsidRDefault="005479D4" w:rsidP="00F911E4">
      <w:pPr>
        <w:jc w:val="both"/>
      </w:pPr>
    </w:p>
    <w:p w14:paraId="199AA5DB" w14:textId="77777777" w:rsidR="005479D4" w:rsidRDefault="005479D4" w:rsidP="00F911E4">
      <w:pPr>
        <w:jc w:val="both"/>
      </w:pPr>
    </w:p>
    <w:p w14:paraId="5CD98DA3" w14:textId="77777777" w:rsidR="005479D4" w:rsidRDefault="005479D4" w:rsidP="00F911E4">
      <w:pPr>
        <w:pStyle w:val="Titre2"/>
        <w:jc w:val="both"/>
      </w:pPr>
      <w:bookmarkStart w:id="29" w:name="_Toc197348159"/>
      <w:r>
        <w:lastRenderedPageBreak/>
        <w:t>Cahier de charges</w:t>
      </w:r>
      <w:bookmarkEnd w:id="29"/>
    </w:p>
    <w:p w14:paraId="211B8035" w14:textId="77777777" w:rsidR="00572A11" w:rsidRDefault="00572A11" w:rsidP="00F911E4">
      <w:pPr>
        <w:pStyle w:val="Titre3"/>
        <w:jc w:val="both"/>
      </w:pPr>
      <w:bookmarkStart w:id="30" w:name="_Toc197348160"/>
      <w:r>
        <w:t>Objectifs principaux</w:t>
      </w:r>
      <w:bookmarkEnd w:id="30"/>
    </w:p>
    <w:p w14:paraId="37122A80" w14:textId="77777777" w:rsidR="00976218" w:rsidRDefault="00976218" w:rsidP="00F911E4">
      <w:pPr>
        <w:ind w:firstLine="708"/>
        <w:jc w:val="both"/>
      </w:pPr>
      <w:r>
        <w:t>L’optimisation des processus industriels est un enjeu majeur dans le domaine de la sidérurgie. Chez NLMK Clabecq, la ligne de grenaillage-peinture (GP) joue un rôle central dans la préparation des tôles avant leur revêtement. Actuellement, la qualité de préparation repose principalement sur l’épaisseur des tôles, un paramètre qui ne prend pas en compte les différences de dureté et de composition des aciers traités.</w:t>
      </w:r>
    </w:p>
    <w:p w14:paraId="4EF541A6" w14:textId="77777777" w:rsidR="00976218" w:rsidRDefault="00976218" w:rsidP="00F911E4">
      <w:pPr>
        <w:ind w:firstLine="708"/>
        <w:jc w:val="both"/>
      </w:pPr>
      <w:r>
        <w:t>L’objectif principal de ce projet est d’améliorer la qualité du grenaillage en basant le processus sur la dureté des tôles plutôt que sur leur simple épaisseur. Cette approche permettra un traitement plus adapté et précis, optimisant ainsi l’état de surface et l’adhérence de la peinture. Une tôle bien préparée garantit une meilleure résistance aux conditions environnementales, qu’elle soit destinée à des applications industrielles lourdes ou soumise à des conditions extrêmes comme l’exposition à un environnement maritime.</w:t>
      </w:r>
    </w:p>
    <w:p w14:paraId="31E44C48" w14:textId="77777777" w:rsidR="00976218" w:rsidRPr="00976218" w:rsidRDefault="00976218" w:rsidP="00F911E4">
      <w:pPr>
        <w:ind w:firstLine="708"/>
        <w:jc w:val="both"/>
      </w:pPr>
      <w:r>
        <w:t>Un second objectif, tout aussi important, est d’améliorer la productivité de la ligne GP. L’augmentation de la vitesse des convoyeurs doit permettre d’accélérer le flux de production et d’accroître la rentabilité de l’usine. Toutefois, cette augmentation doit être maîtrisée pour éviter les chevauchements, les trous dans la chaîne de production et les risques de collision entre les tôles. L’optimisation du processus devra donc inclure un suivi précis et un ajustement automatique des paramètres en fonction du type de tôle traitée.</w:t>
      </w:r>
    </w:p>
    <w:p w14:paraId="1E4F2ADE" w14:textId="77777777" w:rsidR="005725DA" w:rsidRDefault="005725DA" w:rsidP="00F911E4">
      <w:pPr>
        <w:pStyle w:val="Titre3"/>
        <w:jc w:val="both"/>
      </w:pPr>
      <w:bookmarkStart w:id="31" w:name="_Toc197348161"/>
      <w:r>
        <w:t>La grenailleuse</w:t>
      </w:r>
      <w:bookmarkEnd w:id="31"/>
    </w:p>
    <w:p w14:paraId="5E2C4FC7" w14:textId="77777777" w:rsidR="005725DA" w:rsidRDefault="002E75ED" w:rsidP="00F911E4">
      <w:pPr>
        <w:ind w:firstLine="708"/>
        <w:jc w:val="both"/>
      </w:pPr>
      <w:r>
        <w:t xml:space="preserve">Dans notre cas, la grenailleuse est de marque Rösler : la </w:t>
      </w:r>
      <w:r w:rsidR="005725DA">
        <w:t>Rösler RRB 34/6</w:t>
      </w:r>
      <w:r>
        <w:t>.</w:t>
      </w:r>
      <w:r w:rsidR="005725DA">
        <w:t xml:space="preserve"> </w:t>
      </w:r>
      <w:r>
        <w:t>C’</w:t>
      </w:r>
      <w:r w:rsidR="005725DA">
        <w:t>est une machine de grenaillage à convoyeur à rouleaux, utilisée pour le traitement de surface d</w:t>
      </w:r>
      <w:r>
        <w:t>es tôles</w:t>
      </w:r>
      <w:r w:rsidR="005725DA">
        <w:t>. Conçue pour fonctionner en continu, elle permet de nettoyer les surfaces, d’éliminer la calamine, la rouille et les impuretés, tout en préparant les matériaux</w:t>
      </w:r>
      <w:r>
        <w:t xml:space="preserve"> (propreté et rugosité optimum)</w:t>
      </w:r>
      <w:r w:rsidR="005725DA">
        <w:t xml:space="preserve"> pour des traitements ultérieurs, tels </w:t>
      </w:r>
      <w:r>
        <w:t>que la peinture dans notre cas (le revêtement est une possibilité aussi)</w:t>
      </w:r>
      <w:r w:rsidR="005725DA">
        <w:t>. Chez NLMK Clabecq, cette machine joue un rôle e</w:t>
      </w:r>
      <w:r>
        <w:t xml:space="preserve">ssentiel dans </w:t>
      </w:r>
      <w:r w:rsidR="005725DA">
        <w:t>la qualité des tôles peintes en garantissant</w:t>
      </w:r>
      <w:r w:rsidR="00934B57">
        <w:t xml:space="preserve"> une surface homogène et propre (comme un sablage).</w:t>
      </w:r>
    </w:p>
    <w:p w14:paraId="64FD69EB" w14:textId="77777777" w:rsidR="005725DA" w:rsidRDefault="005725DA" w:rsidP="00F911E4">
      <w:pPr>
        <w:ind w:firstLine="708"/>
        <w:jc w:val="both"/>
      </w:pPr>
      <w:r>
        <w:t>Le processus de grenaillage repose sur l’utilisation de 8 turbines</w:t>
      </w:r>
      <w:r w:rsidR="0021714E">
        <w:t xml:space="preserve"> (cf. Figure 3)</w:t>
      </w:r>
      <w:r>
        <w:t xml:space="preserve"> à haute vitesse qui projettent un abrasif métallique (grenailles d’acier) contre la surface des pièces à traiter. Ces turbines sont disposées de manière stratégique afin d’assurer une couverture optimale et uniforme de la surface. Le cycle de grenaillage se déroule en plusieurs étapes :</w:t>
      </w:r>
    </w:p>
    <w:p w14:paraId="68D55A66" w14:textId="77777777" w:rsidR="005725DA" w:rsidRDefault="005725DA" w:rsidP="00F911E4">
      <w:pPr>
        <w:pStyle w:val="Paragraphedeliste"/>
        <w:numPr>
          <w:ilvl w:val="0"/>
          <w:numId w:val="7"/>
        </w:numPr>
        <w:jc w:val="both"/>
      </w:pPr>
      <w:r>
        <w:t>Les tôles et profilés sont déposés sur un convoyeur à rouleaux, qui les transporte à travers la machine. La vitesse du convoyeur est un paramètre clé, car elle influence directement l’intensité du grenaillage. Une vitesse trop élevée réduit l’efficacité du traitement, tandis qu’une vitesse trop faible peut entraîner une usure excessive de l’abrasif et des turbines.</w:t>
      </w:r>
    </w:p>
    <w:p w14:paraId="5BF9E8D3" w14:textId="77777777" w:rsidR="005725DA" w:rsidRDefault="005725DA" w:rsidP="00F911E4">
      <w:pPr>
        <w:pStyle w:val="Paragraphedeliste"/>
        <w:numPr>
          <w:ilvl w:val="0"/>
          <w:numId w:val="7"/>
        </w:numPr>
        <w:jc w:val="both"/>
      </w:pPr>
      <w:r>
        <w:t>Au cœur du processus, les 8 turbines centrifuges projettent des grenai</w:t>
      </w:r>
      <w:r w:rsidR="002E75ED">
        <w:t xml:space="preserve">lles à grande vitesse </w:t>
      </w:r>
      <w:r>
        <w:t>contre la surface des tôles. Ces turbines sont alimentées par un système de recyclage qui récupère et filtre les grenailles usagées. L’optimisation de l’amplitude et de l’angle de projection des turbines est essentielle pour obtenir un traitement homogène.</w:t>
      </w:r>
    </w:p>
    <w:p w14:paraId="1D65C477" w14:textId="77777777" w:rsidR="005725DA" w:rsidRDefault="005725DA" w:rsidP="00F911E4">
      <w:pPr>
        <w:pStyle w:val="Paragraphedeliste"/>
        <w:numPr>
          <w:ilvl w:val="0"/>
          <w:numId w:val="7"/>
        </w:numPr>
        <w:jc w:val="both"/>
      </w:pPr>
      <w:r>
        <w:t>Après l’impact, les grenailles tombent dans un système de récupération, où elles passent par un tamis vibrant qui élimine les particules cassées et les impuretés. Un séparateur magnétique trie ensuite les grenailles réutilisables, qui sont renvoyées vers les turbines pour un nouveau cycle. L’usure des grenailles est un paramètre à surveiller, car elle impacte la consommation d’abrasif et la qualité du traitement.</w:t>
      </w:r>
    </w:p>
    <w:p w14:paraId="642ECC97" w14:textId="77777777" w:rsidR="005725DA" w:rsidRDefault="005725DA" w:rsidP="00F911E4">
      <w:pPr>
        <w:pStyle w:val="Paragraphedeliste"/>
        <w:numPr>
          <w:ilvl w:val="0"/>
          <w:numId w:val="7"/>
        </w:numPr>
        <w:jc w:val="both"/>
      </w:pPr>
      <w:r>
        <w:lastRenderedPageBreak/>
        <w:t>Pour éviter l’accumulation de poussières métalliques dans la cabine de grenaillage et dans l’environnement de travail, un système d’extraction et de filtration est en place. Ce système capte les fines particules en suspension et les dirige vers un filtre, garantissant ainsi une meilleure visibilité à l’intérieur de la machine et réduisant l’entretien des composants internes.</w:t>
      </w:r>
    </w:p>
    <w:p w14:paraId="726BA202" w14:textId="223F61B5" w:rsidR="0021714E" w:rsidRDefault="00E175E3" w:rsidP="00F911E4">
      <w:pPr>
        <w:ind w:left="360"/>
        <w:jc w:val="both"/>
      </w:pPr>
      <w:r>
        <w:rPr>
          <w:noProof/>
        </w:rPr>
        <mc:AlternateContent>
          <mc:Choice Requires="wps">
            <w:drawing>
              <wp:anchor distT="0" distB="0" distL="114300" distR="114300" simplePos="0" relativeHeight="251694080" behindDoc="1" locked="0" layoutInCell="1" allowOverlap="1" wp14:anchorId="7494152C" wp14:editId="4217B217">
                <wp:simplePos x="0" y="0"/>
                <wp:positionH relativeFrom="column">
                  <wp:posOffset>198755</wp:posOffset>
                </wp:positionH>
                <wp:positionV relativeFrom="paragraph">
                  <wp:posOffset>3613785</wp:posOffset>
                </wp:positionV>
                <wp:extent cx="5362575" cy="635"/>
                <wp:effectExtent l="0" t="0" r="0" b="0"/>
                <wp:wrapNone/>
                <wp:docPr id="92666548" name="Zone de texte 1"/>
                <wp:cNvGraphicFramePr/>
                <a:graphic xmlns:a="http://schemas.openxmlformats.org/drawingml/2006/main">
                  <a:graphicData uri="http://schemas.microsoft.com/office/word/2010/wordprocessingShape">
                    <wps:wsp>
                      <wps:cNvSpPr txBox="1"/>
                      <wps:spPr>
                        <a:xfrm>
                          <a:off x="0" y="0"/>
                          <a:ext cx="5362575" cy="635"/>
                        </a:xfrm>
                        <a:prstGeom prst="rect">
                          <a:avLst/>
                        </a:prstGeom>
                        <a:solidFill>
                          <a:prstClr val="white"/>
                        </a:solidFill>
                        <a:ln>
                          <a:noFill/>
                        </a:ln>
                      </wps:spPr>
                      <wps:txbx>
                        <w:txbxContent>
                          <w:p w14:paraId="122B2747" w14:textId="50721B58" w:rsidR="00E175E3" w:rsidRPr="008D247D" w:rsidRDefault="00E175E3" w:rsidP="00E175E3">
                            <w:pPr>
                              <w:pStyle w:val="Lgende"/>
                              <w:jc w:val="center"/>
                              <w:rPr>
                                <w:noProof/>
                                <w:sz w:val="22"/>
                                <w:szCs w:val="22"/>
                              </w:rPr>
                            </w:pPr>
                            <w:bookmarkStart w:id="32" w:name="_Toc197347824"/>
                            <w:r>
                              <w:t xml:space="preserve">Figure </w:t>
                            </w:r>
                            <w:fldSimple w:instr=" SEQ Figure \* ARABIC ">
                              <w:r w:rsidR="00530CA4">
                                <w:rPr>
                                  <w:noProof/>
                                </w:rPr>
                                <w:t>4</w:t>
                              </w:r>
                            </w:fldSimple>
                            <w:r>
                              <w:t xml:space="preserve"> : Représentation HMI des turbines en fonctionnement</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94152C" id="_x0000_s1032" type="#_x0000_t202" style="position:absolute;left:0;text-align:left;margin-left:15.65pt;margin-top:284.55pt;width:422.25pt;height:.05pt;z-index:-251622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" stroked="f">
                <v:textbox style="mso-fit-shape-to-text:t" inset="0,0,0,0">
                  <w:txbxContent>
                    <w:p w14:paraId="122B2747" w14:textId="50721B58" w:rsidR="00E175E3" w:rsidRPr="008D247D" w:rsidRDefault="00E175E3" w:rsidP="00E175E3">
                      <w:pPr>
                        <w:pStyle w:val="Lgende"/>
                        <w:jc w:val="center"/>
                        <w:rPr>
                          <w:noProof/>
                          <w:sz w:val="22"/>
                          <w:szCs w:val="22"/>
                        </w:rPr>
                      </w:pPr>
                      <w:bookmarkStart w:id="33" w:name="_Toc197347824"/>
                      <w:r>
                        <w:t xml:space="preserve">Figure </w:t>
                      </w:r>
                      <w:fldSimple w:instr=" SEQ Figure \* ARABIC ">
                        <w:r w:rsidR="00530CA4">
                          <w:rPr>
                            <w:noProof/>
                          </w:rPr>
                          <w:t>4</w:t>
                        </w:r>
                      </w:fldSimple>
                      <w:r>
                        <w:t xml:space="preserve"> : Représentation HMI des turbines en fonctionnement</w:t>
                      </w:r>
                      <w:bookmarkEnd w:id="33"/>
                    </w:p>
                  </w:txbxContent>
                </v:textbox>
              </v:shape>
            </w:pict>
          </mc:Fallback>
        </mc:AlternateContent>
      </w:r>
      <w:r w:rsidR="00295B64">
        <w:rPr>
          <w:noProof/>
          <w:lang w:eastAsia="fr-BE"/>
        </w:rPr>
        <w:drawing>
          <wp:anchor distT="0" distB="0" distL="114300" distR="114300" simplePos="0" relativeHeight="251667456" behindDoc="1" locked="0" layoutInCell="1" allowOverlap="1" wp14:anchorId="7D24E591" wp14:editId="0B87E7E9">
            <wp:simplePos x="0" y="0"/>
            <wp:positionH relativeFrom="margin">
              <wp:align>center</wp:align>
            </wp:positionH>
            <wp:positionV relativeFrom="paragraph">
              <wp:posOffset>83820</wp:posOffset>
            </wp:positionV>
            <wp:extent cx="5362575" cy="3473379"/>
            <wp:effectExtent l="0" t="0" r="0" b="0"/>
            <wp:wrapNone/>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turbines gp.PNG"/>
                    <pic:cNvPicPr/>
                  </pic:nvPicPr>
                  <pic:blipFill>
                    <a:blip r:embed="rId18">
                      <a:extLst>
                        <a:ext uri="{28A0092B-C50C-407E-A947-70E740481C1C}">
                          <a14:useLocalDpi xmlns:a14="http://schemas.microsoft.com/office/drawing/2010/main" val="0"/>
                        </a:ext>
                      </a:extLst>
                    </a:blip>
                    <a:stretch>
                      <a:fillRect/>
                    </a:stretch>
                  </pic:blipFill>
                  <pic:spPr>
                    <a:xfrm>
                      <a:off x="0" y="0"/>
                      <a:ext cx="5362575" cy="3473379"/>
                    </a:xfrm>
                    <a:prstGeom prst="rect">
                      <a:avLst/>
                    </a:prstGeom>
                  </pic:spPr>
                </pic:pic>
              </a:graphicData>
            </a:graphic>
            <wp14:sizeRelH relativeFrom="page">
              <wp14:pctWidth>0</wp14:pctWidth>
            </wp14:sizeRelH>
            <wp14:sizeRelV relativeFrom="page">
              <wp14:pctHeight>0</wp14:pctHeight>
            </wp14:sizeRelV>
          </wp:anchor>
        </w:drawing>
      </w:r>
    </w:p>
    <w:p w14:paraId="263308CF" w14:textId="77777777" w:rsidR="0021714E" w:rsidRDefault="0021714E" w:rsidP="00F911E4">
      <w:pPr>
        <w:ind w:left="360"/>
        <w:jc w:val="both"/>
      </w:pPr>
    </w:p>
    <w:p w14:paraId="0EE5BE33" w14:textId="77777777" w:rsidR="005725DA" w:rsidRDefault="005725DA" w:rsidP="00F911E4">
      <w:pPr>
        <w:jc w:val="both"/>
      </w:pPr>
    </w:p>
    <w:p w14:paraId="1EBE6B91" w14:textId="77777777" w:rsidR="0021714E" w:rsidRDefault="0021714E" w:rsidP="00F911E4">
      <w:pPr>
        <w:jc w:val="both"/>
      </w:pPr>
    </w:p>
    <w:p w14:paraId="0A3166A1" w14:textId="77777777" w:rsidR="0021714E" w:rsidRDefault="0021714E" w:rsidP="00F911E4">
      <w:pPr>
        <w:jc w:val="both"/>
      </w:pPr>
    </w:p>
    <w:p w14:paraId="243AF6DF" w14:textId="77777777" w:rsidR="0021714E" w:rsidRDefault="0021714E" w:rsidP="00F911E4">
      <w:pPr>
        <w:jc w:val="both"/>
      </w:pPr>
    </w:p>
    <w:p w14:paraId="051D8E53" w14:textId="77777777" w:rsidR="0021714E" w:rsidRDefault="0021714E" w:rsidP="00F911E4">
      <w:pPr>
        <w:jc w:val="both"/>
      </w:pPr>
    </w:p>
    <w:p w14:paraId="59E9BA4D" w14:textId="77777777" w:rsidR="0021714E" w:rsidRDefault="0021714E" w:rsidP="00F911E4">
      <w:pPr>
        <w:jc w:val="both"/>
      </w:pPr>
    </w:p>
    <w:p w14:paraId="769D05FE" w14:textId="77777777" w:rsidR="0021714E" w:rsidRDefault="0021714E" w:rsidP="00F911E4">
      <w:pPr>
        <w:jc w:val="both"/>
      </w:pPr>
    </w:p>
    <w:p w14:paraId="00FBE24E" w14:textId="77777777" w:rsidR="0021714E" w:rsidRDefault="0021714E" w:rsidP="00F911E4">
      <w:pPr>
        <w:jc w:val="both"/>
      </w:pPr>
    </w:p>
    <w:p w14:paraId="5A2575B8" w14:textId="77777777" w:rsidR="0021714E" w:rsidRDefault="0021714E" w:rsidP="00F911E4">
      <w:pPr>
        <w:jc w:val="both"/>
      </w:pPr>
    </w:p>
    <w:p w14:paraId="6A21F433" w14:textId="77777777" w:rsidR="0021714E" w:rsidRDefault="0021714E" w:rsidP="00F911E4">
      <w:pPr>
        <w:jc w:val="both"/>
      </w:pPr>
    </w:p>
    <w:p w14:paraId="33A24476" w14:textId="77777777" w:rsidR="0021714E" w:rsidRDefault="0021714E" w:rsidP="00F911E4">
      <w:pPr>
        <w:jc w:val="both"/>
      </w:pPr>
    </w:p>
    <w:p w14:paraId="732926F9" w14:textId="77777777" w:rsidR="00295B64" w:rsidRDefault="00295B64" w:rsidP="00F911E4">
      <w:pPr>
        <w:jc w:val="both"/>
      </w:pPr>
    </w:p>
    <w:p w14:paraId="0CC922EF" w14:textId="77777777" w:rsidR="0087464B" w:rsidRDefault="0087464B" w:rsidP="00F911E4">
      <w:pPr>
        <w:pStyle w:val="Titre3"/>
        <w:jc w:val="both"/>
      </w:pPr>
      <w:bookmarkStart w:id="34" w:name="_Toc197348162"/>
      <w:r>
        <w:t>Le processus actuel</w:t>
      </w:r>
      <w:bookmarkEnd w:id="34"/>
      <w:r>
        <w:t xml:space="preserve"> </w:t>
      </w:r>
    </w:p>
    <w:p w14:paraId="1B4DE3B3" w14:textId="77777777" w:rsidR="0087464B" w:rsidRDefault="0087464B" w:rsidP="00F911E4">
      <w:pPr>
        <w:ind w:firstLine="432"/>
        <w:jc w:val="both"/>
      </w:pPr>
      <w:r>
        <w:t>En ce moment, le processus de grenaillage n’est pas optimal compte tenu des différents types de tôles qui se trouvent en production ici, à Clabecq. Comme dit précédemment, le processus se base sur l’épaisseur des tôles peu importe la dureté de surface, la limite d’élasticité, … le processus reste quand même fonctionnel de manière satis</w:t>
      </w:r>
      <w:r w:rsidR="0046048F">
        <w:t>faisante mais on peut toujours l</w:t>
      </w:r>
      <w:r>
        <w:t>’améliorer.</w:t>
      </w:r>
    </w:p>
    <w:p w14:paraId="1624F856" w14:textId="77777777" w:rsidR="0087464B" w:rsidRDefault="0087464B" w:rsidP="00F911E4">
      <w:pPr>
        <w:ind w:firstLine="432"/>
        <w:jc w:val="both"/>
      </w:pPr>
      <w:r>
        <w:t xml:space="preserve">Passer par l’épaisseur des tôles est une manière simple de faire car on peut facilement définir cette valeur par une simple mesure automatique ou non. </w:t>
      </w:r>
      <w:r w:rsidR="0046048F">
        <w:t xml:space="preserve">De plus, cette valeur d’épaisseur est directement enregistrée sur l’ID de la tôle, ce qui va permettre à l’opérateur de directement, en rentrant le numéro de la tôle sur son pupitre, avoir la bonne valeur et toute la ligne va s’adapter en conséquence. </w:t>
      </w:r>
    </w:p>
    <w:p w14:paraId="2357B876" w14:textId="77777777" w:rsidR="0046048F" w:rsidRDefault="0046048F" w:rsidP="00F911E4">
      <w:pPr>
        <w:ind w:firstLine="432"/>
        <w:jc w:val="both"/>
      </w:pPr>
      <w:r>
        <w:t>Il faut aussi prendre en compte que le processus de grenaillage ne s’effectue que sur les tôles destinées à être peintes. Si celles-ci ont été commandées comme « noires »</w:t>
      </w:r>
      <w:r w:rsidR="00497111">
        <w:t>,</w:t>
      </w:r>
      <w:r>
        <w:t xml:space="preserve"> elles vont seulement passer sur cette ligne comme si c’était un simple convoyeur qui avance à sa vitesse maximum. En revanche, si la tôle doit être peinte, elle passera dans tout le processus comme expliqué sous la figure 2.</w:t>
      </w:r>
    </w:p>
    <w:p w14:paraId="774C49B3" w14:textId="77777777" w:rsidR="00976218" w:rsidRDefault="0046048F" w:rsidP="00295B64">
      <w:pPr>
        <w:ind w:firstLine="432"/>
        <w:jc w:val="both"/>
      </w:pPr>
      <w:r>
        <w:t>Au niveau des couleurs, NLMK Clabecq pro</w:t>
      </w:r>
      <w:r w:rsidR="00512EB2">
        <w:t>pose à ses clients un panel de 5</w:t>
      </w:r>
      <w:r>
        <w:t xml:space="preserve"> couleurs </w:t>
      </w:r>
      <w:r w:rsidR="00512EB2">
        <w:t xml:space="preserve">: le brun, le vert, le rouge, </w:t>
      </w:r>
      <w:r>
        <w:t>le bleu</w:t>
      </w:r>
      <w:r w:rsidR="00512EB2">
        <w:t xml:space="preserve"> et le gris</w:t>
      </w:r>
      <w:r>
        <w:t>. Ces couleurs n’ont pas de significations particulières au niveau technique, c’est une simple demande des clients. Toutefois, l’épaisseur de peinture peut aussi servir à protéger les plaques selon le milieu dans lequel elles vont voyager.</w:t>
      </w:r>
    </w:p>
    <w:p w14:paraId="44B45921" w14:textId="77777777" w:rsidR="0046048F" w:rsidRDefault="00860280" w:rsidP="00F911E4">
      <w:pPr>
        <w:pStyle w:val="Titre3"/>
        <w:jc w:val="both"/>
      </w:pPr>
      <w:bookmarkStart w:id="35" w:name="_Toc197348163"/>
      <w:r>
        <w:lastRenderedPageBreak/>
        <w:t>Amélioration</w:t>
      </w:r>
      <w:r w:rsidR="00976218">
        <w:t>s</w:t>
      </w:r>
      <w:r>
        <w:t xml:space="preserve"> attendue</w:t>
      </w:r>
      <w:r w:rsidR="00976218">
        <w:t>s</w:t>
      </w:r>
      <w:bookmarkEnd w:id="35"/>
    </w:p>
    <w:p w14:paraId="55CC1FA1" w14:textId="77777777" w:rsidR="00976218" w:rsidRDefault="00976218" w:rsidP="00F911E4">
      <w:pPr>
        <w:ind w:firstLine="708"/>
        <w:jc w:val="both"/>
      </w:pPr>
      <w:r>
        <w:t>Le nouveau système devra intégrer un mode de gestion plus avancé du grenaillage basé sur la dureté des tôles. Cela nécessitera plusieurs améliorations techniques et organisationnelles :</w:t>
      </w:r>
    </w:p>
    <w:p w14:paraId="12E638C2" w14:textId="77777777" w:rsidR="00976218" w:rsidRDefault="00976218" w:rsidP="00F911E4">
      <w:pPr>
        <w:pStyle w:val="Paragraphedeliste"/>
        <w:numPr>
          <w:ilvl w:val="0"/>
          <w:numId w:val="8"/>
        </w:numPr>
        <w:jc w:val="both"/>
      </w:pPr>
      <w:r w:rsidRPr="00AC2C4B">
        <w:rPr>
          <w:i/>
        </w:rPr>
        <w:t>Une adaptation automatique des paramètres de grenaillage</w:t>
      </w:r>
      <w:r>
        <w:t xml:space="preserve"> : plutôt que de se baser sur l’épaisseur, la machine devra ajuster ses réglages en fonction de la dureté (exprimée en Brinell) des tôles. Cette donnée de dureté sera envoyée depuis les PDI et écrite dans une base de données. Cette valeur sera par la suite récupérée et utilisée à des fins de comparaison pour trouver la bonne recette.</w:t>
      </w:r>
    </w:p>
    <w:p w14:paraId="251C3914" w14:textId="77777777" w:rsidR="00976218" w:rsidRDefault="00976218" w:rsidP="00F911E4">
      <w:pPr>
        <w:pStyle w:val="Paragraphedeliste"/>
        <w:numPr>
          <w:ilvl w:val="0"/>
          <w:numId w:val="8"/>
        </w:numPr>
        <w:jc w:val="both"/>
      </w:pPr>
      <w:r w:rsidRPr="00AC2C4B">
        <w:rPr>
          <w:i/>
        </w:rPr>
        <w:t>Une régulation dynamique du courant injecté dans les turbines</w:t>
      </w:r>
      <w:r>
        <w:t xml:space="preserve"> : actuellement réglé en fonction de l’épaisseur, il devra désormais être ajusté en fonction de la dureté pour garantir une efficacité optimale du grenaillage.</w:t>
      </w:r>
    </w:p>
    <w:p w14:paraId="46C67C7F" w14:textId="77777777" w:rsidR="00976218" w:rsidRDefault="00976218" w:rsidP="00F911E4">
      <w:pPr>
        <w:pStyle w:val="Paragraphedeliste"/>
        <w:numPr>
          <w:ilvl w:val="0"/>
          <w:numId w:val="8"/>
        </w:numPr>
        <w:jc w:val="both"/>
      </w:pPr>
      <w:r w:rsidRPr="00AC2C4B">
        <w:rPr>
          <w:i/>
        </w:rPr>
        <w:t>Une optimisation des convoyeurs</w:t>
      </w:r>
      <w:r>
        <w:t xml:space="preserve"> : l’augmentation de la vitesse des convoyeurs devra être synchronisée avec l’intensité du grenaillage pour maintenir une qualité de surface irréprochable.</w:t>
      </w:r>
    </w:p>
    <w:p w14:paraId="47A2F1DF" w14:textId="77777777" w:rsidR="00976218" w:rsidRDefault="00AC2C4B" w:rsidP="00F911E4">
      <w:pPr>
        <w:pStyle w:val="Paragraphedeliste"/>
        <w:numPr>
          <w:ilvl w:val="0"/>
          <w:numId w:val="8"/>
        </w:numPr>
        <w:jc w:val="both"/>
      </w:pPr>
      <w:r>
        <w:rPr>
          <w:i/>
        </w:rPr>
        <w:t xml:space="preserve">Un système de </w:t>
      </w:r>
      <w:proofErr w:type="spellStart"/>
      <w:r>
        <w:rPr>
          <w:i/>
        </w:rPr>
        <w:t>tracking</w:t>
      </w:r>
      <w:proofErr w:type="spellEnd"/>
      <w:r w:rsidR="00976218" w:rsidRPr="00AC2C4B">
        <w:rPr>
          <w:i/>
        </w:rPr>
        <w:t xml:space="preserve"> </w:t>
      </w:r>
      <w:r w:rsidR="006431E2">
        <w:rPr>
          <w:i/>
        </w:rPr>
        <w:t>des tôles améliorées</w:t>
      </w:r>
      <w:r w:rsidR="00976218">
        <w:t xml:space="preserve"> : pour éviter</w:t>
      </w:r>
      <w:r>
        <w:t xml:space="preserve"> les</w:t>
      </w:r>
      <w:r w:rsidR="00976218">
        <w:t xml:space="preserve"> chevau</w:t>
      </w:r>
      <w:r>
        <w:t xml:space="preserve">chements et collisions, un </w:t>
      </w:r>
      <w:proofErr w:type="spellStart"/>
      <w:r>
        <w:t>tracking</w:t>
      </w:r>
      <w:proofErr w:type="spellEnd"/>
      <w:r w:rsidR="00976218">
        <w:t xml:space="preserve"> précis des tôles tout au long de la ligne sera nécessaire</w:t>
      </w:r>
      <w:r>
        <w:t xml:space="preserve"> (comme d’application actuellement).</w:t>
      </w:r>
      <w:r w:rsidR="008D13FC">
        <w:t xml:space="preserve"> Basé sur un delta de distance entre la tête et la queue de la tôle, mesuré par les cellules présentes sur la ligne.</w:t>
      </w:r>
    </w:p>
    <w:p w14:paraId="5125DAC4" w14:textId="77777777" w:rsidR="00976218" w:rsidRDefault="00976218" w:rsidP="00F911E4">
      <w:pPr>
        <w:pStyle w:val="Titre3"/>
        <w:jc w:val="both"/>
      </w:pPr>
      <w:bookmarkStart w:id="36" w:name="_Toc197348164"/>
      <w:r>
        <w:t>Contraintes Techniques et Organisationnelles</w:t>
      </w:r>
      <w:bookmarkEnd w:id="36"/>
    </w:p>
    <w:p w14:paraId="34467A7A" w14:textId="77777777" w:rsidR="00976218" w:rsidRDefault="00976218" w:rsidP="00F911E4">
      <w:pPr>
        <w:ind w:firstLine="708"/>
        <w:jc w:val="both"/>
      </w:pPr>
      <w:r>
        <w:t>L’intégration du nouveau système de gestion du grenaillage devra respecter plusieurs contraintes :</w:t>
      </w:r>
    </w:p>
    <w:p w14:paraId="0ED57C08" w14:textId="77777777" w:rsidR="00976218" w:rsidRDefault="00976218" w:rsidP="00F911E4">
      <w:pPr>
        <w:pStyle w:val="Paragraphedeliste"/>
        <w:numPr>
          <w:ilvl w:val="0"/>
          <w:numId w:val="10"/>
        </w:numPr>
        <w:jc w:val="both"/>
      </w:pPr>
      <w:r w:rsidRPr="00AC2C4B">
        <w:rPr>
          <w:i/>
        </w:rPr>
        <w:t>Compatibilité avec l’existant</w:t>
      </w:r>
      <w:r>
        <w:t xml:space="preserve"> : Le projet devra s’adapter à la ligne GP actuelle, sans nécessiter de modifications majeures qui perturberaient la production.</w:t>
      </w:r>
    </w:p>
    <w:p w14:paraId="2F03ECFD" w14:textId="77777777" w:rsidR="00976218" w:rsidRDefault="00976218" w:rsidP="00F911E4">
      <w:pPr>
        <w:pStyle w:val="Paragraphedeliste"/>
        <w:numPr>
          <w:ilvl w:val="0"/>
          <w:numId w:val="10"/>
        </w:numPr>
        <w:jc w:val="both"/>
      </w:pPr>
      <w:r w:rsidRPr="00AC2C4B">
        <w:rPr>
          <w:i/>
        </w:rPr>
        <w:t>Fiabilité et maintenance</w:t>
      </w:r>
      <w:r>
        <w:t xml:space="preserve"> : Le nouveau système devra être robuste et nécessiter un entretien minimal </w:t>
      </w:r>
      <w:r w:rsidR="00934B57">
        <w:t xml:space="preserve">(entretien mécanique comme actuellement) </w:t>
      </w:r>
      <w:r>
        <w:t>pour ne pas engendrer de surcoût opérationnel.</w:t>
      </w:r>
    </w:p>
    <w:p w14:paraId="44A77496" w14:textId="77777777" w:rsidR="00976218" w:rsidRDefault="00976218" w:rsidP="00F911E4">
      <w:pPr>
        <w:pStyle w:val="Paragraphedeliste"/>
        <w:numPr>
          <w:ilvl w:val="0"/>
          <w:numId w:val="10"/>
        </w:numPr>
        <w:jc w:val="both"/>
      </w:pPr>
      <w:r w:rsidRPr="00AC2C4B">
        <w:rPr>
          <w:i/>
        </w:rPr>
        <w:t>Interface opérateur intuitive</w:t>
      </w:r>
      <w:r>
        <w:t xml:space="preserve"> : Une mise à jour de l’interface HMI sera nécessaire pour permettre aux opérateurs de surveiller et d’ajust</w:t>
      </w:r>
      <w:r w:rsidR="00934B57">
        <w:t>er les paramètres de recettes en temps réel.</w:t>
      </w:r>
    </w:p>
    <w:p w14:paraId="67306DB0" w14:textId="77777777" w:rsidR="00976218" w:rsidRDefault="00976218" w:rsidP="00F911E4">
      <w:pPr>
        <w:pStyle w:val="Paragraphedeliste"/>
        <w:numPr>
          <w:ilvl w:val="0"/>
          <w:numId w:val="10"/>
        </w:numPr>
        <w:jc w:val="both"/>
      </w:pPr>
      <w:r w:rsidRPr="00AC2C4B">
        <w:rPr>
          <w:i/>
        </w:rPr>
        <w:t>Phase de tests et validation</w:t>
      </w:r>
      <w:r>
        <w:t xml:space="preserve"> : Avant un déploiement complet, le système devra être testé en conditions réelles pour s’assurer de so</w:t>
      </w:r>
      <w:r w:rsidR="00934B57">
        <w:t>n efficacité et de sa stabilité pour ne pas perturber le processus actuel.</w:t>
      </w:r>
    </w:p>
    <w:p w14:paraId="47ECF8EA" w14:textId="77777777" w:rsidR="00AC2C4B" w:rsidRDefault="00AC2C4B" w:rsidP="00F911E4">
      <w:pPr>
        <w:jc w:val="both"/>
      </w:pPr>
    </w:p>
    <w:p w14:paraId="69160C23" w14:textId="77777777" w:rsidR="00AC2C4B" w:rsidRDefault="00AC2C4B" w:rsidP="00F911E4">
      <w:pPr>
        <w:jc w:val="both"/>
      </w:pPr>
    </w:p>
    <w:p w14:paraId="0DDC8079" w14:textId="77777777" w:rsidR="00AC2C4B" w:rsidRDefault="00AC2C4B" w:rsidP="00F911E4">
      <w:pPr>
        <w:jc w:val="both"/>
      </w:pPr>
    </w:p>
    <w:p w14:paraId="5F3948B2" w14:textId="77777777" w:rsidR="00AC2C4B" w:rsidRDefault="00AC2C4B" w:rsidP="00F911E4">
      <w:pPr>
        <w:jc w:val="both"/>
      </w:pPr>
    </w:p>
    <w:p w14:paraId="33A6AAFC" w14:textId="77777777" w:rsidR="00AC2C4B" w:rsidRDefault="00AC2C4B" w:rsidP="00F911E4">
      <w:pPr>
        <w:jc w:val="both"/>
      </w:pPr>
    </w:p>
    <w:p w14:paraId="1BFA429E" w14:textId="77777777" w:rsidR="00295B64" w:rsidRDefault="00295B64" w:rsidP="00F911E4">
      <w:pPr>
        <w:jc w:val="both"/>
      </w:pPr>
    </w:p>
    <w:p w14:paraId="6ADA5C4C" w14:textId="77777777" w:rsidR="00295B64" w:rsidRDefault="00295B64" w:rsidP="00F911E4">
      <w:pPr>
        <w:jc w:val="both"/>
      </w:pPr>
    </w:p>
    <w:p w14:paraId="5613B297" w14:textId="77777777" w:rsidR="00295B64" w:rsidRDefault="00295B64" w:rsidP="00F911E4">
      <w:pPr>
        <w:jc w:val="both"/>
      </w:pPr>
    </w:p>
    <w:p w14:paraId="4CB722BF" w14:textId="77777777" w:rsidR="00976218" w:rsidRDefault="00976218" w:rsidP="00F911E4">
      <w:pPr>
        <w:pStyle w:val="Titre3"/>
        <w:jc w:val="both"/>
      </w:pPr>
      <w:bookmarkStart w:id="37" w:name="_Toc197348165"/>
      <w:r>
        <w:lastRenderedPageBreak/>
        <w:t>Résultats Attendus et Perspectives d’Amélioration</w:t>
      </w:r>
      <w:bookmarkEnd w:id="37"/>
    </w:p>
    <w:p w14:paraId="28BCD5B3" w14:textId="77777777" w:rsidR="00976218" w:rsidRDefault="00976218" w:rsidP="00F911E4">
      <w:pPr>
        <w:ind w:firstLine="708"/>
        <w:jc w:val="both"/>
      </w:pPr>
      <w:r>
        <w:t>L’implémentation de ce projet devrait permettre :</w:t>
      </w:r>
    </w:p>
    <w:p w14:paraId="6F5F0579" w14:textId="77777777" w:rsidR="00976218" w:rsidRDefault="00976218" w:rsidP="00F911E4">
      <w:pPr>
        <w:pStyle w:val="Paragraphedeliste"/>
        <w:numPr>
          <w:ilvl w:val="0"/>
          <w:numId w:val="11"/>
        </w:numPr>
        <w:jc w:val="both"/>
      </w:pPr>
      <w:r w:rsidRPr="00AC2C4B">
        <w:rPr>
          <w:i/>
        </w:rPr>
        <w:t>Une meilleure qualité de préparation des tôles</w:t>
      </w:r>
      <w:r>
        <w:t xml:space="preserve"> : Une surface homogène et optimisée, garantissant une adhérence parfaite de la peinture.</w:t>
      </w:r>
    </w:p>
    <w:p w14:paraId="2B61DDCE" w14:textId="77777777" w:rsidR="00976218" w:rsidRDefault="00976218" w:rsidP="00F911E4">
      <w:pPr>
        <w:pStyle w:val="Paragraphedeliste"/>
        <w:numPr>
          <w:ilvl w:val="0"/>
          <w:numId w:val="11"/>
        </w:numPr>
        <w:jc w:val="both"/>
      </w:pPr>
      <w:r w:rsidRPr="00AC2C4B">
        <w:rPr>
          <w:i/>
        </w:rPr>
        <w:t>Une production plus rapide et rentable</w:t>
      </w:r>
      <w:r>
        <w:t xml:space="preserve"> : L’optimisation des convoyeurs et du grenaillage permettra d’accroître le rendement de l’usine.</w:t>
      </w:r>
    </w:p>
    <w:p w14:paraId="64870292" w14:textId="77777777" w:rsidR="00976218" w:rsidRDefault="00976218" w:rsidP="00F911E4">
      <w:pPr>
        <w:pStyle w:val="Paragraphedeliste"/>
        <w:numPr>
          <w:ilvl w:val="0"/>
          <w:numId w:val="11"/>
        </w:numPr>
        <w:jc w:val="both"/>
      </w:pPr>
      <w:r w:rsidRPr="00AC2C4B">
        <w:rPr>
          <w:i/>
        </w:rPr>
        <w:t>Une gestion plus flexible des tôles</w:t>
      </w:r>
      <w:r>
        <w:t xml:space="preserve"> : La possibilité d’adapter précisément les paramètres en fonction des caractéristiques mécaniques de chaque tôle.</w:t>
      </w:r>
    </w:p>
    <w:p w14:paraId="2A7A99F8" w14:textId="77777777" w:rsidR="00976218" w:rsidRDefault="00976218" w:rsidP="00F911E4">
      <w:pPr>
        <w:ind w:firstLine="360"/>
        <w:jc w:val="both"/>
      </w:pPr>
      <w:r>
        <w:t>À long terme, d’autres améliorations pourront être envisagées, comme l’optimisation des cycles de peinture ou l’intégration de capteurs avancés pour un suivi en temps réel de la qualité des tôles.</w:t>
      </w:r>
    </w:p>
    <w:p w14:paraId="3C718D65" w14:textId="77777777" w:rsidR="00976218" w:rsidRDefault="00976218" w:rsidP="00F911E4">
      <w:pPr>
        <w:pStyle w:val="Titre3"/>
        <w:jc w:val="both"/>
      </w:pPr>
      <w:bookmarkStart w:id="38" w:name="_Toc197348166"/>
      <w:r>
        <w:t>Conclusion</w:t>
      </w:r>
      <w:bookmarkEnd w:id="38"/>
    </w:p>
    <w:p w14:paraId="6B4A2E69" w14:textId="77777777" w:rsidR="00976218" w:rsidRDefault="00976218" w:rsidP="00F911E4">
      <w:pPr>
        <w:ind w:firstLine="432"/>
        <w:jc w:val="both"/>
      </w:pPr>
      <w:r>
        <w:t xml:space="preserve">L’optimisation du grenaillage représente un levier clé pour améliorer la qualité et la productivité de la ligne GP chez NLMK Clabecq. </w:t>
      </w:r>
    </w:p>
    <w:p w14:paraId="17E3605E" w14:textId="77777777" w:rsidR="00860280" w:rsidRPr="00860280" w:rsidRDefault="00976218" w:rsidP="00F911E4">
      <w:pPr>
        <w:ind w:firstLine="432"/>
        <w:jc w:val="both"/>
      </w:pPr>
      <w:r>
        <w:t>En adaptant le processus en fonction de la dureté des tôles, l’usine pourra garantir une meilleure préparation des tôles, tout en accélérant la cadence</w:t>
      </w:r>
      <w:r w:rsidR="00A97F0D">
        <w:t xml:space="preserve"> et les revenus</w:t>
      </w:r>
      <w:r>
        <w:t xml:space="preserve"> de</w:t>
      </w:r>
      <w:r w:rsidR="00A97F0D">
        <w:t xml:space="preserve"> la</w:t>
      </w:r>
      <w:r w:rsidR="006431E2">
        <w:t xml:space="preserve"> production</w:t>
      </w:r>
      <w:r>
        <w:t>. Ce projet s’inscrit dans une démarche d’amélioration continue et ouvre la voie à d’autres évolutions, renforçant la compétitivité</w:t>
      </w:r>
      <w:r w:rsidR="006431E2">
        <w:t xml:space="preserve"> et la rentabilité</w:t>
      </w:r>
      <w:r>
        <w:t xml:space="preserve"> du site sur le long terme.</w:t>
      </w:r>
    </w:p>
    <w:p w14:paraId="08F4B11F" w14:textId="77777777" w:rsidR="0021714E" w:rsidRDefault="0021714E" w:rsidP="005725DA"/>
    <w:p w14:paraId="2E3BA3DE" w14:textId="77777777" w:rsidR="00B53019" w:rsidRDefault="00B53019" w:rsidP="00B53019">
      <w:pPr>
        <w:pStyle w:val="Titre1"/>
      </w:pPr>
      <w:bookmarkStart w:id="39" w:name="_Toc197348167"/>
      <w:r>
        <w:t>Notions théoriques liées au projet</w:t>
      </w:r>
      <w:bookmarkEnd w:id="39"/>
    </w:p>
    <w:p w14:paraId="410A3891" w14:textId="77777777" w:rsidR="000C7E12" w:rsidRDefault="00B53019" w:rsidP="000C7E12">
      <w:pPr>
        <w:pStyle w:val="Titre2"/>
      </w:pPr>
      <w:bookmarkStart w:id="40" w:name="_Toc197348168"/>
      <w:r>
        <w:t>Notion mécanique – RDM</w:t>
      </w:r>
      <w:bookmarkEnd w:id="40"/>
    </w:p>
    <w:p w14:paraId="4028E001" w14:textId="77777777" w:rsidR="00512EB2" w:rsidRDefault="00512EB2" w:rsidP="00512EB2">
      <w:pPr>
        <w:ind w:firstLine="576"/>
        <w:jc w:val="both"/>
      </w:pPr>
      <w:r>
        <w:t>La résistance des matériaux est une discipline de la mécanique qui étudie le comportement des solides soumis à différentes charges. Son but est de déterminer comment un matériau réagit aux efforts extérieurs et d’éviter qu’il ne se déforme de manière excessive ou ne se casse.</w:t>
      </w:r>
    </w:p>
    <w:p w14:paraId="7B264B38" w14:textId="77777777" w:rsidR="00512EB2" w:rsidRPr="00512EB2" w:rsidRDefault="00512EB2" w:rsidP="00512EB2">
      <w:pPr>
        <w:ind w:firstLine="576"/>
        <w:jc w:val="both"/>
      </w:pPr>
      <w:r>
        <w:t>Dans le cadre du projet d’optimisation du grenaillage des tôles, la RDM permet de comprendre comment les tôles réagissent aux forces appliquées par les turbines de la grenailleuse et pourquoi il est essentiel de choisir des paramètres adaptés en fonction de leur dureté.</w:t>
      </w:r>
    </w:p>
    <w:p w14:paraId="0720A0C7" w14:textId="77777777" w:rsidR="000C7E12" w:rsidRDefault="000C7E12" w:rsidP="00512EB2">
      <w:pPr>
        <w:pStyle w:val="Titre3"/>
        <w:jc w:val="both"/>
        <w:rPr>
          <w:rStyle w:val="lev"/>
          <w:rFonts w:asciiTheme="minorHAnsi" w:hAnsiTheme="minorHAnsi" w:cstheme="minorHAnsi"/>
          <w:b w:val="0"/>
          <w:bCs w:val="0"/>
          <w:sz w:val="22"/>
          <w:szCs w:val="22"/>
        </w:rPr>
      </w:pPr>
      <w:bookmarkStart w:id="41" w:name="_Toc197348169"/>
      <w:r w:rsidRPr="000C7E12">
        <w:rPr>
          <w:rStyle w:val="lev"/>
          <w:rFonts w:asciiTheme="minorHAnsi" w:hAnsiTheme="minorHAnsi" w:cstheme="minorHAnsi"/>
          <w:b w:val="0"/>
          <w:bCs w:val="0"/>
          <w:sz w:val="22"/>
          <w:szCs w:val="22"/>
        </w:rPr>
        <w:t>Les contraintes mécaniques</w:t>
      </w:r>
      <w:bookmarkEnd w:id="41"/>
    </w:p>
    <w:p w14:paraId="09C4A878" w14:textId="77777777" w:rsidR="00512EB2" w:rsidRDefault="00512EB2" w:rsidP="00512EB2">
      <w:pPr>
        <w:ind w:firstLine="360"/>
        <w:jc w:val="both"/>
      </w:pPr>
      <w:r>
        <w:t>Une contrainte est une force exercée par unité de surface sur un matériau. Il en existe plusieurs types :</w:t>
      </w:r>
    </w:p>
    <w:p w14:paraId="587FC395" w14:textId="77777777" w:rsidR="00512EB2" w:rsidRDefault="00512EB2" w:rsidP="00512EB2">
      <w:pPr>
        <w:pStyle w:val="Paragraphedeliste"/>
        <w:numPr>
          <w:ilvl w:val="0"/>
          <w:numId w:val="18"/>
        </w:numPr>
        <w:jc w:val="both"/>
      </w:pPr>
      <w:r w:rsidRPr="005236D1">
        <w:rPr>
          <w:i/>
        </w:rPr>
        <w:t>Contrainte normale (σ\sigma)</w:t>
      </w:r>
      <w:r>
        <w:t xml:space="preserve"> : Elle est perpendiculaire à la surface du matériau et peut être de traction (étirement) ou de compression (écrasement). La formule est : σ = F/A où F est la force appliquée et A la surface de la section soumise à la contrainte.</w:t>
      </w:r>
    </w:p>
    <w:p w14:paraId="387F099D" w14:textId="77777777" w:rsidR="00512EB2" w:rsidRDefault="00512EB2" w:rsidP="00512EB2">
      <w:pPr>
        <w:pStyle w:val="Paragraphedeliste"/>
        <w:numPr>
          <w:ilvl w:val="0"/>
          <w:numId w:val="18"/>
        </w:numPr>
        <w:jc w:val="both"/>
      </w:pPr>
      <w:r w:rsidRPr="005236D1">
        <w:rPr>
          <w:i/>
        </w:rPr>
        <w:t>Contrainte de cisaillement (τ\tau)</w:t>
      </w:r>
      <w:r>
        <w:t xml:space="preserve"> : Elle agit parallèlement à la surface du matériau, comme lorsque l'on tente de découper une feuille de papier en la cisaillant. Elle se calcule de manière similaire : τ = F/A</w:t>
      </w:r>
    </w:p>
    <w:p w14:paraId="7CA0A7BE" w14:textId="77777777" w:rsidR="00512EB2" w:rsidRPr="00512EB2" w:rsidRDefault="00512EB2" w:rsidP="00512EB2">
      <w:pPr>
        <w:ind w:firstLine="360"/>
        <w:jc w:val="both"/>
      </w:pPr>
      <w:r>
        <w:t>Dans le projet, ces contraintes sont importantes car la dureté de la tôle influencera la manière dont elle réagit au grenaillage. Une tôle trop fragile pourrait se déformer, tandis qu’une tôle trè</w:t>
      </w:r>
      <w:r w:rsidR="00110009">
        <w:t>s dure nécessitera une recette avec un courant plus élevé</w:t>
      </w:r>
      <w:r>
        <w:t xml:space="preserve"> pour être correctement préparée.</w:t>
      </w:r>
    </w:p>
    <w:p w14:paraId="3A5030D0" w14:textId="77777777" w:rsidR="000C7E12" w:rsidRDefault="000C7E12" w:rsidP="00512EB2">
      <w:pPr>
        <w:pStyle w:val="Titre3"/>
        <w:jc w:val="both"/>
        <w:rPr>
          <w:rStyle w:val="lev"/>
          <w:rFonts w:asciiTheme="minorHAnsi" w:hAnsiTheme="minorHAnsi" w:cstheme="minorHAnsi"/>
          <w:b w:val="0"/>
          <w:bCs w:val="0"/>
          <w:sz w:val="22"/>
          <w:szCs w:val="22"/>
        </w:rPr>
      </w:pPr>
      <w:bookmarkStart w:id="42" w:name="_Toc197348170"/>
      <w:r w:rsidRPr="000C7E12">
        <w:rPr>
          <w:rStyle w:val="lev"/>
          <w:rFonts w:asciiTheme="minorHAnsi" w:hAnsiTheme="minorHAnsi" w:cstheme="minorHAnsi"/>
          <w:b w:val="0"/>
          <w:bCs w:val="0"/>
          <w:sz w:val="22"/>
          <w:szCs w:val="22"/>
        </w:rPr>
        <w:lastRenderedPageBreak/>
        <w:t>La déformation des matériaux</w:t>
      </w:r>
      <w:bookmarkEnd w:id="42"/>
    </w:p>
    <w:p w14:paraId="316D8117" w14:textId="77777777" w:rsidR="00512EB2" w:rsidRDefault="00512EB2" w:rsidP="00135A1A">
      <w:pPr>
        <w:ind w:firstLine="360"/>
        <w:jc w:val="both"/>
      </w:pPr>
      <w:r>
        <w:t>Lorsqu’un matériau est soumis à une contrainte, il se déforme. Cette déformation peut être réversible (élastique) ou irréversible (plastique).</w:t>
      </w:r>
    </w:p>
    <w:p w14:paraId="50FE2DEA" w14:textId="77777777" w:rsidR="00512EB2" w:rsidRDefault="00512EB2" w:rsidP="00135A1A">
      <w:pPr>
        <w:pStyle w:val="Paragraphedeliste"/>
        <w:numPr>
          <w:ilvl w:val="0"/>
          <w:numId w:val="19"/>
        </w:numPr>
        <w:jc w:val="both"/>
      </w:pPr>
      <w:r w:rsidRPr="005236D1">
        <w:rPr>
          <w:i/>
        </w:rPr>
        <w:t>Déformation élastique</w:t>
      </w:r>
      <w:r>
        <w:t xml:space="preserve"> : Lorsque la charge est retirée</w:t>
      </w:r>
      <w:r w:rsidR="004E4B74">
        <w:t xml:space="preserve"> ou les tensions </w:t>
      </w:r>
      <w:r w:rsidR="00A457F4">
        <w:t>relâchées</w:t>
      </w:r>
      <w:r>
        <w:t xml:space="preserve">, le matériau reprend sa forme initiale. Elle suit la loi de Hooke : σ = </w:t>
      </w:r>
      <w:proofErr w:type="spellStart"/>
      <w:r>
        <w:t>E</w:t>
      </w:r>
      <w:r w:rsidRPr="00512EB2">
        <w:rPr>
          <w:rFonts w:ascii="Cambria Math" w:hAnsi="Cambria Math" w:cs="Cambria Math"/>
        </w:rPr>
        <w:t>⋅</w:t>
      </w:r>
      <w:r w:rsidRPr="00512EB2">
        <w:rPr>
          <w:rFonts w:ascii="Calibri" w:hAnsi="Calibri" w:cs="Calibri"/>
        </w:rPr>
        <w:t>ε</w:t>
      </w:r>
      <w:proofErr w:type="spellEnd"/>
      <w:r>
        <w:t xml:space="preserve"> o</w:t>
      </w:r>
      <w:r w:rsidRPr="00512EB2">
        <w:rPr>
          <w:rFonts w:ascii="Calibri" w:hAnsi="Calibri" w:cs="Calibri"/>
        </w:rPr>
        <w:t>ù</w:t>
      </w:r>
      <w:r>
        <w:t xml:space="preserve"> E est le module de Young (propri</w:t>
      </w:r>
      <w:r w:rsidRPr="00512EB2">
        <w:rPr>
          <w:rFonts w:ascii="Calibri" w:hAnsi="Calibri" w:cs="Calibri"/>
        </w:rPr>
        <w:t>é</w:t>
      </w:r>
      <w:r>
        <w:t>t</w:t>
      </w:r>
      <w:r w:rsidRPr="00512EB2">
        <w:rPr>
          <w:rFonts w:ascii="Calibri" w:hAnsi="Calibri" w:cs="Calibri"/>
        </w:rPr>
        <w:t>é</w:t>
      </w:r>
      <w:r>
        <w:t xml:space="preserve"> du mat</w:t>
      </w:r>
      <w:r w:rsidRPr="00512EB2">
        <w:rPr>
          <w:rFonts w:ascii="Calibri" w:hAnsi="Calibri" w:cs="Calibri"/>
        </w:rPr>
        <w:t>é</w:t>
      </w:r>
      <w:r>
        <w:t xml:space="preserve">riau) et </w:t>
      </w:r>
      <w:r w:rsidRPr="00512EB2">
        <w:rPr>
          <w:rFonts w:ascii="Calibri" w:hAnsi="Calibri" w:cs="Calibri"/>
        </w:rPr>
        <w:t>ε</w:t>
      </w:r>
      <w:r>
        <w:t>\epsilon est la d</w:t>
      </w:r>
      <w:r w:rsidRPr="00512EB2">
        <w:rPr>
          <w:rFonts w:ascii="Calibri" w:hAnsi="Calibri" w:cs="Calibri"/>
        </w:rPr>
        <w:t>é</w:t>
      </w:r>
      <w:r>
        <w:t>formation relative (</w:t>
      </w:r>
      <w:r w:rsidRPr="00512EB2">
        <w:rPr>
          <w:rFonts w:ascii="Calibri" w:hAnsi="Calibri" w:cs="Calibri"/>
        </w:rPr>
        <w:t>ε</w:t>
      </w:r>
      <w:r>
        <w:t xml:space="preserve"> = </w:t>
      </w:r>
      <w:r w:rsidRPr="00512EB2">
        <w:rPr>
          <w:rFonts w:ascii="Calibri" w:hAnsi="Calibri" w:cs="Calibri"/>
        </w:rPr>
        <w:t>Δ</w:t>
      </w:r>
      <w:r>
        <w:t>L/L).</w:t>
      </w:r>
    </w:p>
    <w:p w14:paraId="42344CB0" w14:textId="77777777" w:rsidR="00512EB2" w:rsidRDefault="00512EB2" w:rsidP="00135A1A">
      <w:pPr>
        <w:pStyle w:val="Paragraphedeliste"/>
        <w:numPr>
          <w:ilvl w:val="0"/>
          <w:numId w:val="19"/>
        </w:numPr>
        <w:jc w:val="both"/>
      </w:pPr>
      <w:r w:rsidRPr="005236D1">
        <w:rPr>
          <w:i/>
        </w:rPr>
        <w:t>Déformation plastique</w:t>
      </w:r>
      <w:r>
        <w:t xml:space="preserve"> : Si la contrainte dépasse une certaine limite (limite d’élasticité), le matériau ne reprend plus sa forme initiale et garde une déformation permanente.</w:t>
      </w:r>
    </w:p>
    <w:p w14:paraId="6B6EDE3E" w14:textId="77777777" w:rsidR="00512EB2" w:rsidRPr="00512EB2" w:rsidRDefault="00512EB2" w:rsidP="00135A1A">
      <w:pPr>
        <w:ind w:firstLine="360"/>
        <w:jc w:val="both"/>
      </w:pPr>
      <w:r>
        <w:t>Dans le projet, la dureté des tôles influencera leur capacité à résister aux impacts des particules projetées par la grenailleuse sans subir de déformations permanentes.</w:t>
      </w:r>
    </w:p>
    <w:p w14:paraId="1750D65B" w14:textId="77777777" w:rsidR="000C7E12" w:rsidRDefault="000C7E12" w:rsidP="00135A1A">
      <w:pPr>
        <w:pStyle w:val="Titre3"/>
        <w:jc w:val="both"/>
        <w:rPr>
          <w:rStyle w:val="lev"/>
          <w:rFonts w:asciiTheme="minorHAnsi" w:hAnsiTheme="minorHAnsi" w:cstheme="minorHAnsi"/>
          <w:b w:val="0"/>
          <w:bCs w:val="0"/>
          <w:sz w:val="22"/>
          <w:szCs w:val="22"/>
        </w:rPr>
      </w:pPr>
      <w:bookmarkStart w:id="43" w:name="_Toc197348171"/>
      <w:r w:rsidRPr="000C7E12">
        <w:rPr>
          <w:rStyle w:val="lev"/>
          <w:rFonts w:asciiTheme="minorHAnsi" w:hAnsiTheme="minorHAnsi" w:cstheme="minorHAnsi"/>
          <w:b w:val="0"/>
          <w:bCs w:val="0"/>
          <w:sz w:val="22"/>
          <w:szCs w:val="22"/>
        </w:rPr>
        <w:t>La rupture des matériaux</w:t>
      </w:r>
      <w:bookmarkEnd w:id="43"/>
    </w:p>
    <w:p w14:paraId="133C0ED8" w14:textId="77777777" w:rsidR="00512EB2" w:rsidRDefault="00512EB2" w:rsidP="00135A1A">
      <w:pPr>
        <w:ind w:firstLine="360"/>
        <w:jc w:val="both"/>
      </w:pPr>
      <w:r>
        <w:t>Un matériau peut se rompre sous l’effet de charges excessives. Les modes de rupture varient selon les matériaux :</w:t>
      </w:r>
    </w:p>
    <w:p w14:paraId="02122746" w14:textId="77777777" w:rsidR="00512EB2" w:rsidRDefault="00512EB2" w:rsidP="00135A1A">
      <w:pPr>
        <w:pStyle w:val="Paragraphedeliste"/>
        <w:numPr>
          <w:ilvl w:val="0"/>
          <w:numId w:val="20"/>
        </w:numPr>
        <w:jc w:val="both"/>
      </w:pPr>
      <w:r w:rsidRPr="004E4B74">
        <w:rPr>
          <w:i/>
        </w:rPr>
        <w:t>Rupture fragile</w:t>
      </w:r>
      <w:r>
        <w:t xml:space="preserve"> : Le matériau casse brusquement sans déformation apparente (ex. : verre, acier trempé).</w:t>
      </w:r>
    </w:p>
    <w:p w14:paraId="0D7961C1" w14:textId="77777777" w:rsidR="00512EB2" w:rsidRDefault="00512EB2" w:rsidP="00135A1A">
      <w:pPr>
        <w:pStyle w:val="Paragraphedeliste"/>
        <w:numPr>
          <w:ilvl w:val="0"/>
          <w:numId w:val="20"/>
        </w:numPr>
        <w:jc w:val="both"/>
      </w:pPr>
      <w:r w:rsidRPr="004E4B74">
        <w:rPr>
          <w:i/>
        </w:rPr>
        <w:t xml:space="preserve">Rupture ductile </w:t>
      </w:r>
      <w:r>
        <w:t>: Le matériau se déforme avant de casser (ex. : acier à faible teneur en carbone).</w:t>
      </w:r>
    </w:p>
    <w:p w14:paraId="04A7DADF" w14:textId="77777777" w:rsidR="00512EB2" w:rsidRPr="00512EB2" w:rsidRDefault="00512EB2" w:rsidP="00135A1A">
      <w:pPr>
        <w:ind w:firstLine="360"/>
        <w:jc w:val="both"/>
      </w:pPr>
      <w:r>
        <w:t>Pour éviter ces phénomènes, il est essentiel d’adapter le processus de grenaillage à la dureté des tôles afin d’évi</w:t>
      </w:r>
      <w:r w:rsidR="00934B57">
        <w:t>ter tout endommagement indésirable qui mènerait à des pertes.</w:t>
      </w:r>
    </w:p>
    <w:p w14:paraId="36845881" w14:textId="77777777" w:rsidR="000C7E12" w:rsidRDefault="000C7E12" w:rsidP="00135A1A">
      <w:pPr>
        <w:pStyle w:val="Titre3"/>
        <w:jc w:val="both"/>
        <w:rPr>
          <w:rStyle w:val="lev"/>
          <w:rFonts w:asciiTheme="minorHAnsi" w:hAnsiTheme="minorHAnsi" w:cstheme="minorHAnsi"/>
          <w:b w:val="0"/>
          <w:bCs w:val="0"/>
          <w:sz w:val="22"/>
          <w:szCs w:val="22"/>
        </w:rPr>
      </w:pPr>
      <w:bookmarkStart w:id="44" w:name="_Toc197348172"/>
      <w:r>
        <w:rPr>
          <w:rStyle w:val="lev"/>
          <w:rFonts w:asciiTheme="minorHAnsi" w:hAnsiTheme="minorHAnsi" w:cstheme="minorHAnsi"/>
          <w:b w:val="0"/>
          <w:bCs w:val="0"/>
          <w:sz w:val="22"/>
          <w:szCs w:val="22"/>
        </w:rPr>
        <w:t>La science des matériaux</w:t>
      </w:r>
      <w:r w:rsidRPr="000C7E12">
        <w:rPr>
          <w:rStyle w:val="lev"/>
          <w:rFonts w:asciiTheme="minorHAnsi" w:hAnsiTheme="minorHAnsi" w:cstheme="minorHAnsi"/>
          <w:b w:val="0"/>
          <w:bCs w:val="0"/>
          <w:sz w:val="22"/>
          <w:szCs w:val="22"/>
        </w:rPr>
        <w:t xml:space="preserve"> appliquée aux tôles utilisées</w:t>
      </w:r>
      <w:bookmarkEnd w:id="44"/>
    </w:p>
    <w:p w14:paraId="0E442F3F" w14:textId="77777777" w:rsidR="00512EB2" w:rsidRPr="00512EB2" w:rsidRDefault="00512EB2" w:rsidP="00135A1A">
      <w:pPr>
        <w:ind w:firstLine="708"/>
        <w:jc w:val="both"/>
      </w:pPr>
      <w:r w:rsidRPr="00512EB2">
        <w:t xml:space="preserve">Dans le projet, deux types d’aciers sont principalement utilisés : les aciers QUARD et QUEND. Leur résistance mécanique dépend de leur composition </w:t>
      </w:r>
      <w:r>
        <w:t>et de leur traitement thermique</w:t>
      </w:r>
      <w:r w:rsidR="004E4B74">
        <w:t xml:space="preserve"> (nommé </w:t>
      </w:r>
      <w:proofErr w:type="spellStart"/>
      <w:r w:rsidR="004E4B74">
        <w:t>Quenching</w:t>
      </w:r>
      <w:proofErr w:type="spellEnd"/>
      <w:r w:rsidR="004E4B74">
        <w:t xml:space="preserve"> and </w:t>
      </w:r>
      <w:proofErr w:type="spellStart"/>
      <w:r w:rsidR="004E4B74">
        <w:t>Tempering</w:t>
      </w:r>
      <w:proofErr w:type="spellEnd"/>
      <w:r w:rsidR="004E4B74">
        <w:t xml:space="preserve"> chez NLMK)</w:t>
      </w:r>
      <w:r>
        <w:t> :</w:t>
      </w:r>
    </w:p>
    <w:p w14:paraId="68D54A51" w14:textId="77777777" w:rsidR="000C7E12" w:rsidRDefault="000C7E12" w:rsidP="00135A1A">
      <w:pPr>
        <w:pStyle w:val="Titre4"/>
        <w:jc w:val="both"/>
        <w:rPr>
          <w:rStyle w:val="lev"/>
          <w:rFonts w:asciiTheme="minorHAnsi" w:hAnsiTheme="minorHAnsi" w:cstheme="minorHAnsi"/>
          <w:b w:val="0"/>
          <w:bCs w:val="0"/>
        </w:rPr>
      </w:pPr>
      <w:bookmarkStart w:id="45" w:name="_Toc197348173"/>
      <w:r w:rsidRPr="000C7E12">
        <w:rPr>
          <w:rStyle w:val="lev"/>
          <w:rFonts w:asciiTheme="minorHAnsi" w:hAnsiTheme="minorHAnsi" w:cstheme="minorHAnsi"/>
          <w:b w:val="0"/>
          <w:bCs w:val="0"/>
        </w:rPr>
        <w:t>Propriétés mécaniques des aciers utilisés</w:t>
      </w:r>
      <w:bookmarkEnd w:id="45"/>
    </w:p>
    <w:p w14:paraId="5990FBBC" w14:textId="77777777" w:rsidR="00512EB2" w:rsidRPr="00512EB2" w:rsidRDefault="00512EB2" w:rsidP="00135A1A">
      <w:pPr>
        <w:ind w:firstLine="708"/>
        <w:jc w:val="both"/>
      </w:pPr>
      <w:r>
        <w:t>Comme expliqué ci-dessus, ces deux types d’acier ont des propriétés bien différentes que nous allons rappeler ici :</w:t>
      </w:r>
    </w:p>
    <w:p w14:paraId="2A16543C" w14:textId="77777777" w:rsidR="00512EB2" w:rsidRDefault="00512EB2" w:rsidP="00135A1A">
      <w:pPr>
        <w:pStyle w:val="Paragraphedeliste"/>
        <w:numPr>
          <w:ilvl w:val="0"/>
          <w:numId w:val="21"/>
        </w:numPr>
        <w:jc w:val="both"/>
      </w:pPr>
      <w:r>
        <w:t>L’acier QUARD est un acier résistant à l’abrasion. Il est conçu pour supporter de fortes sollicitations mécaniques sans s’user prématurément. Son traitement thermique lui confère une dureté élevée, ce qui le r</w:t>
      </w:r>
      <w:r w:rsidR="009D28EC">
        <w:t>end plus difficile à grenailler (remorque de camion, godet de chantier, …).</w:t>
      </w:r>
    </w:p>
    <w:p w14:paraId="35AA3BB8" w14:textId="77777777" w:rsidR="00512EB2" w:rsidRDefault="00512EB2" w:rsidP="00135A1A">
      <w:pPr>
        <w:pStyle w:val="Paragraphedeliste"/>
        <w:numPr>
          <w:ilvl w:val="0"/>
          <w:numId w:val="21"/>
        </w:numPr>
        <w:jc w:val="both"/>
      </w:pPr>
      <w:r>
        <w:t>L’acier QUEND est un acier à haute limite d’élasticité, capable de résister à des charges importantes tout en restant relativement flexible. Il est souvent utilisé dans des structures nécessitant à la fois rési</w:t>
      </w:r>
      <w:r w:rsidR="00135A1A">
        <w:t>stance et déformation contrôlée comme les grues de chantier par exemple.</w:t>
      </w:r>
    </w:p>
    <w:p w14:paraId="5EC1C4FA" w14:textId="77777777" w:rsidR="00512EB2" w:rsidRDefault="00512EB2" w:rsidP="00135A1A">
      <w:pPr>
        <w:ind w:firstLine="360"/>
        <w:jc w:val="both"/>
      </w:pPr>
      <w:r>
        <w:t>La dureté de ces aciers est mesurée en Brinell (HB). Un acier à haute dureté nécessite un grenaillage plus puissant pour obt</w:t>
      </w:r>
      <w:r w:rsidR="00CB2FFD">
        <w:t>enir un état de surface optimal et donc, par conséquent, une meilleure accroche de la peinture.</w:t>
      </w:r>
    </w:p>
    <w:p w14:paraId="4AAEA16E" w14:textId="77777777" w:rsidR="00135A1A" w:rsidRDefault="00135A1A" w:rsidP="00135A1A">
      <w:pPr>
        <w:ind w:firstLine="360"/>
      </w:pPr>
    </w:p>
    <w:p w14:paraId="2873E768" w14:textId="77777777" w:rsidR="00135A1A" w:rsidRDefault="00135A1A" w:rsidP="00135A1A">
      <w:pPr>
        <w:ind w:firstLine="360"/>
      </w:pPr>
    </w:p>
    <w:p w14:paraId="01815096" w14:textId="77777777" w:rsidR="00135A1A" w:rsidRPr="00512EB2" w:rsidRDefault="00135A1A" w:rsidP="00CB2FFD"/>
    <w:p w14:paraId="58FD28C3" w14:textId="77777777" w:rsidR="000C7E12" w:rsidRDefault="000C7E12" w:rsidP="00512EB2">
      <w:pPr>
        <w:pStyle w:val="Titre4"/>
        <w:jc w:val="both"/>
        <w:rPr>
          <w:rStyle w:val="lev"/>
          <w:rFonts w:asciiTheme="minorHAnsi" w:hAnsiTheme="minorHAnsi" w:cstheme="minorHAnsi"/>
          <w:b w:val="0"/>
          <w:bCs w:val="0"/>
        </w:rPr>
      </w:pPr>
      <w:bookmarkStart w:id="46" w:name="_Toc197348174"/>
      <w:r w:rsidRPr="000C7E12">
        <w:rPr>
          <w:rStyle w:val="lev"/>
          <w:rFonts w:asciiTheme="minorHAnsi" w:hAnsiTheme="minorHAnsi" w:cstheme="minorHAnsi"/>
          <w:b w:val="0"/>
          <w:bCs w:val="0"/>
        </w:rPr>
        <w:lastRenderedPageBreak/>
        <w:t>Les traitements thermiques et leur impact sur la dureté</w:t>
      </w:r>
      <w:bookmarkEnd w:id="46"/>
    </w:p>
    <w:p w14:paraId="0311A95F" w14:textId="77777777" w:rsidR="00135A1A" w:rsidRDefault="00135A1A" w:rsidP="00135A1A">
      <w:pPr>
        <w:ind w:firstLine="360"/>
        <w:jc w:val="both"/>
      </w:pPr>
      <w:r>
        <w:t>Les aciers utilisés dans l’industrie sidérurgique subissent différents traitements thermiques afin d’améliorer leurs propriétés mécaniques :</w:t>
      </w:r>
    </w:p>
    <w:p w14:paraId="579B48FF" w14:textId="77777777" w:rsidR="00135A1A" w:rsidRDefault="00135A1A" w:rsidP="00135A1A">
      <w:pPr>
        <w:pStyle w:val="Paragraphedeliste"/>
        <w:numPr>
          <w:ilvl w:val="0"/>
          <w:numId w:val="22"/>
        </w:numPr>
        <w:jc w:val="both"/>
      </w:pPr>
      <w:r w:rsidRPr="007730D4">
        <w:rPr>
          <w:i/>
        </w:rPr>
        <w:t>La trempe</w:t>
      </w:r>
      <w:r>
        <w:t xml:space="preserve"> : Un refroidissement rapide qui augmente la dureté et la résistance mécanique de l’acier.</w:t>
      </w:r>
    </w:p>
    <w:p w14:paraId="7B4C5446" w14:textId="77777777" w:rsidR="00135A1A" w:rsidRDefault="00135A1A" w:rsidP="00135A1A">
      <w:pPr>
        <w:pStyle w:val="Paragraphedeliste"/>
        <w:numPr>
          <w:ilvl w:val="0"/>
          <w:numId w:val="22"/>
        </w:numPr>
        <w:jc w:val="both"/>
      </w:pPr>
      <w:r w:rsidRPr="007730D4">
        <w:rPr>
          <w:i/>
        </w:rPr>
        <w:t>Le revenu</w:t>
      </w:r>
      <w:r>
        <w:t xml:space="preserve"> : Un réchauffement à température contrôlée qui réduit la fragilité de l’acier tout en conservant une bonne dureté.</w:t>
      </w:r>
    </w:p>
    <w:p w14:paraId="3A49F904" w14:textId="77777777" w:rsidR="00135A1A" w:rsidRDefault="00135A1A" w:rsidP="00135A1A">
      <w:pPr>
        <w:pStyle w:val="Paragraphedeliste"/>
        <w:numPr>
          <w:ilvl w:val="0"/>
          <w:numId w:val="22"/>
        </w:numPr>
        <w:jc w:val="both"/>
      </w:pPr>
      <w:r w:rsidRPr="007730D4">
        <w:rPr>
          <w:i/>
        </w:rPr>
        <w:t>Le recuit</w:t>
      </w:r>
      <w:r>
        <w:t xml:space="preserve"> : Un chauffage suivi d’un refroidissement lent qui assouplit l’acier et améliore son usinabilité.</w:t>
      </w:r>
    </w:p>
    <w:p w14:paraId="42E2E465" w14:textId="77777777" w:rsidR="00135A1A" w:rsidRPr="00135A1A" w:rsidRDefault="00135A1A" w:rsidP="00135A1A">
      <w:pPr>
        <w:ind w:firstLine="360"/>
        <w:jc w:val="both"/>
      </w:pPr>
      <w:r>
        <w:t>Ces traitements influencent directement la dureté des tôles, ce qui impose un réglage précis des paramètres de grenaillage pour éviter des erreurs de traitement.</w:t>
      </w:r>
    </w:p>
    <w:p w14:paraId="1560DDA5" w14:textId="77777777" w:rsidR="000C7E12" w:rsidRDefault="000C7E12" w:rsidP="00135A1A">
      <w:pPr>
        <w:pStyle w:val="Titre3"/>
        <w:jc w:val="both"/>
        <w:rPr>
          <w:rStyle w:val="lev"/>
          <w:rFonts w:asciiTheme="minorHAnsi" w:hAnsiTheme="minorHAnsi" w:cstheme="minorHAnsi"/>
          <w:b w:val="0"/>
          <w:bCs w:val="0"/>
          <w:sz w:val="22"/>
          <w:szCs w:val="22"/>
        </w:rPr>
      </w:pPr>
      <w:bookmarkStart w:id="47" w:name="_Toc197348175"/>
      <w:r w:rsidRPr="000C7E12">
        <w:rPr>
          <w:rStyle w:val="lev"/>
          <w:rFonts w:asciiTheme="minorHAnsi" w:hAnsiTheme="minorHAnsi" w:cstheme="minorHAnsi"/>
          <w:b w:val="0"/>
          <w:bCs w:val="0"/>
          <w:sz w:val="22"/>
          <w:szCs w:val="22"/>
        </w:rPr>
        <w:t>Application des notions théoriques au projet de grenaillage</w:t>
      </w:r>
      <w:bookmarkEnd w:id="47"/>
    </w:p>
    <w:p w14:paraId="4023CC72" w14:textId="77777777" w:rsidR="00135A1A" w:rsidRDefault="00135A1A" w:rsidP="00135A1A">
      <w:pPr>
        <w:ind w:firstLine="708"/>
        <w:jc w:val="both"/>
      </w:pPr>
      <w:r>
        <w:t>L’objectif du projet est d’améliorer la qualité de préparation des tôles en ajustant le grenaillage en fonction de leur dureté. Actuellement, le processus est basé uniquement sur l’épaisseur des tôles, ce qui ne tient pas compte des variations de dureté et peut entraîner un grenaillage inadapté.</w:t>
      </w:r>
    </w:p>
    <w:p w14:paraId="38671286" w14:textId="77777777" w:rsidR="00135A1A" w:rsidRDefault="00135A1A" w:rsidP="00135A1A">
      <w:pPr>
        <w:jc w:val="both"/>
      </w:pPr>
      <w:r>
        <w:t>Les principaux enjeux techniques sont les suivants :</w:t>
      </w:r>
    </w:p>
    <w:p w14:paraId="653E61BD" w14:textId="77777777" w:rsidR="00135A1A" w:rsidRDefault="00135A1A" w:rsidP="00135A1A">
      <w:pPr>
        <w:pStyle w:val="Paragraphedeliste"/>
        <w:numPr>
          <w:ilvl w:val="0"/>
          <w:numId w:val="23"/>
        </w:numPr>
        <w:jc w:val="both"/>
      </w:pPr>
      <w:r>
        <w:t>Adapter la puissance du grenaillage : Une tôle trop dure nécessite une énergie plus importante pour obtenir une rugosité optimale, tandis qu’une tôle plus tendre risque d’être endommagée si elle est traitée trop intensément.</w:t>
      </w:r>
    </w:p>
    <w:p w14:paraId="25387F4E" w14:textId="77777777" w:rsidR="00135A1A" w:rsidRDefault="00135A1A" w:rsidP="00135A1A">
      <w:pPr>
        <w:pStyle w:val="Paragraphedeliste"/>
        <w:numPr>
          <w:ilvl w:val="0"/>
          <w:numId w:val="23"/>
        </w:numPr>
        <w:jc w:val="both"/>
      </w:pPr>
      <w:r>
        <w:t>Optimiser la vitesse des convoyeurs : L’augmentation de la vitesse de passage des tôles dans la grenailleuse impose un réglage précis du courant injecté dans les turbines pour maintenir une qualité de traitement optimale.</w:t>
      </w:r>
    </w:p>
    <w:p w14:paraId="03789F8B" w14:textId="77777777" w:rsidR="00135A1A" w:rsidRPr="00135A1A" w:rsidRDefault="00135A1A" w:rsidP="00135A1A">
      <w:pPr>
        <w:ind w:firstLine="360"/>
        <w:jc w:val="both"/>
      </w:pPr>
      <w:r>
        <w:t>L’intégration de ces notions théoriques dans le projet permettra d’améliorer la précision du grenaillage et d’optimiser la productivité de l’usine.</w:t>
      </w:r>
    </w:p>
    <w:p w14:paraId="458D408F" w14:textId="77777777" w:rsidR="000C7E12" w:rsidRDefault="000C7E12" w:rsidP="00135A1A">
      <w:pPr>
        <w:pStyle w:val="Titre3"/>
        <w:jc w:val="both"/>
        <w:rPr>
          <w:rStyle w:val="lev"/>
          <w:rFonts w:asciiTheme="minorHAnsi" w:hAnsiTheme="minorHAnsi" w:cstheme="minorHAnsi"/>
          <w:b w:val="0"/>
          <w:bCs w:val="0"/>
          <w:sz w:val="22"/>
          <w:szCs w:val="22"/>
        </w:rPr>
      </w:pPr>
      <w:bookmarkStart w:id="48" w:name="_Toc197348176"/>
      <w:r w:rsidRPr="000C7E12">
        <w:rPr>
          <w:rStyle w:val="lev"/>
          <w:rFonts w:asciiTheme="minorHAnsi" w:hAnsiTheme="minorHAnsi" w:cstheme="minorHAnsi"/>
          <w:b w:val="0"/>
          <w:bCs w:val="0"/>
          <w:sz w:val="22"/>
          <w:szCs w:val="22"/>
        </w:rPr>
        <w:t>Conclusion</w:t>
      </w:r>
      <w:bookmarkEnd w:id="48"/>
    </w:p>
    <w:p w14:paraId="56F2761B" w14:textId="77777777" w:rsidR="00135A1A" w:rsidRDefault="00135A1A" w:rsidP="00135A1A">
      <w:pPr>
        <w:ind w:firstLine="576"/>
        <w:jc w:val="both"/>
      </w:pPr>
      <w:r w:rsidRPr="00135A1A">
        <w:t xml:space="preserve">La résistance des matériaux et la science des matériaux jouent un rôle essentiel dans l’optimisation du grenaillage des tôles. </w:t>
      </w:r>
    </w:p>
    <w:p w14:paraId="2EA9C094" w14:textId="77777777" w:rsidR="00135A1A" w:rsidRDefault="00135A1A" w:rsidP="00135A1A">
      <w:pPr>
        <w:ind w:firstLine="576"/>
        <w:jc w:val="both"/>
      </w:pPr>
      <w:r w:rsidRPr="00135A1A">
        <w:t>Comprendre la dureté des matériaux et leurs propriétés mécaniques permet d’ajuster les paramètres du processus afin d’améliorer la qualité de traitement et d’augmenter la productivité de la ligne GP. En basant le grenaillage sur la dureté plutôt que sur l’épaisseur, il sera possible d’adapter finement chaque traitement en fonction du type de tôle, garantissant ainsi une meilleure performance globale.</w:t>
      </w:r>
    </w:p>
    <w:p w14:paraId="414DAE47" w14:textId="77777777" w:rsidR="0014627C" w:rsidRDefault="0014627C" w:rsidP="00135A1A">
      <w:pPr>
        <w:ind w:firstLine="576"/>
        <w:jc w:val="both"/>
      </w:pPr>
    </w:p>
    <w:p w14:paraId="5C23C2B1" w14:textId="77777777" w:rsidR="0014627C" w:rsidRDefault="0014627C" w:rsidP="00135A1A">
      <w:pPr>
        <w:ind w:firstLine="576"/>
        <w:jc w:val="both"/>
      </w:pPr>
    </w:p>
    <w:p w14:paraId="62F0E587" w14:textId="77777777" w:rsidR="0014627C" w:rsidRDefault="0014627C" w:rsidP="00135A1A">
      <w:pPr>
        <w:ind w:firstLine="576"/>
        <w:jc w:val="both"/>
      </w:pPr>
    </w:p>
    <w:p w14:paraId="4EA25518" w14:textId="77777777" w:rsidR="0014627C" w:rsidRDefault="0014627C" w:rsidP="00135A1A">
      <w:pPr>
        <w:ind w:firstLine="576"/>
        <w:jc w:val="both"/>
      </w:pPr>
    </w:p>
    <w:p w14:paraId="44A74685" w14:textId="77777777" w:rsidR="0014627C" w:rsidRDefault="0014627C" w:rsidP="00135A1A">
      <w:pPr>
        <w:ind w:firstLine="576"/>
        <w:jc w:val="both"/>
      </w:pPr>
    </w:p>
    <w:p w14:paraId="60493D1F" w14:textId="77777777" w:rsidR="0014627C" w:rsidRPr="00135A1A" w:rsidRDefault="0014627C" w:rsidP="00135A1A">
      <w:pPr>
        <w:ind w:firstLine="576"/>
        <w:jc w:val="both"/>
      </w:pPr>
    </w:p>
    <w:p w14:paraId="74BAC22C" w14:textId="77777777" w:rsidR="00B53019" w:rsidRDefault="00B53019" w:rsidP="00B53019">
      <w:pPr>
        <w:pStyle w:val="Titre2"/>
      </w:pPr>
      <w:bookmarkStart w:id="49" w:name="_Toc197348177"/>
      <w:r>
        <w:lastRenderedPageBreak/>
        <w:t xml:space="preserve">Notion </w:t>
      </w:r>
      <w:r w:rsidR="009D1EE0">
        <w:t>d’automatisation (logiciel)</w:t>
      </w:r>
      <w:bookmarkEnd w:id="49"/>
    </w:p>
    <w:p w14:paraId="3BB8121D" w14:textId="77777777" w:rsidR="0014627C" w:rsidRDefault="0014627C" w:rsidP="005312FB">
      <w:pPr>
        <w:ind w:firstLine="576"/>
        <w:jc w:val="both"/>
      </w:pPr>
      <w:r>
        <w:t xml:space="preserve">L’automatisation industrielle repose sur l’utilisation de logiciels spécialisés pour programmer et superviser des systèmes de contrôle. Dans notre cas, </w:t>
      </w:r>
      <w:proofErr w:type="spellStart"/>
      <w:r>
        <w:t>Step</w:t>
      </w:r>
      <w:proofErr w:type="spellEnd"/>
      <w:r>
        <w:t xml:space="preserve"> 7 et </w:t>
      </w:r>
      <w:proofErr w:type="spellStart"/>
      <w:r>
        <w:t>InTouch</w:t>
      </w:r>
      <w:proofErr w:type="spellEnd"/>
      <w:r>
        <w:t xml:space="preserve"> font partie intégrante des outils utilisés dans ce système. </w:t>
      </w:r>
      <w:proofErr w:type="spellStart"/>
      <w:r>
        <w:t>Step</w:t>
      </w:r>
      <w:proofErr w:type="spellEnd"/>
      <w:r>
        <w:t xml:space="preserve"> 7 permet de programmer et configurer les automates Siemens SIMATIC S7, tandis que </w:t>
      </w:r>
      <w:proofErr w:type="spellStart"/>
      <w:r>
        <w:t>InTouch</w:t>
      </w:r>
      <w:proofErr w:type="spellEnd"/>
      <w:r>
        <w:t xml:space="preserve"> est un logiciel SCADA (</w:t>
      </w:r>
      <w:proofErr w:type="spellStart"/>
      <w:r>
        <w:t>Supervisory</w:t>
      </w:r>
      <w:proofErr w:type="spellEnd"/>
      <w:r>
        <w:t xml:space="preserve"> Control and Data Acquisition) destiné à la supervision des processus industriels.</w:t>
      </w:r>
    </w:p>
    <w:p w14:paraId="1F9BAD64" w14:textId="77777777" w:rsidR="0014627C" w:rsidRDefault="0014627C" w:rsidP="005312FB">
      <w:pPr>
        <w:ind w:firstLine="432"/>
        <w:jc w:val="both"/>
      </w:pPr>
      <w:r>
        <w:t xml:space="preserve">Pour mieux comprendre leur fonctionnement, il est utile d’établir des parallèles avec TIA Portal, (qui est la plateforme d’ingénierie moderne de Siemens) et </w:t>
      </w:r>
      <w:proofErr w:type="spellStart"/>
      <w:r>
        <w:t>Unity</w:t>
      </w:r>
      <w:proofErr w:type="spellEnd"/>
      <w:r>
        <w:t xml:space="preserve"> Pro XL (utilisé pour la program</w:t>
      </w:r>
      <w:r w:rsidR="009339E9">
        <w:t>mation des automates Schneider) qui sont des logiciels utilisés en cours.</w:t>
      </w:r>
    </w:p>
    <w:p w14:paraId="32579A6A" w14:textId="77777777" w:rsidR="0014627C" w:rsidRDefault="0014627C" w:rsidP="005312FB">
      <w:pPr>
        <w:pStyle w:val="Titre3"/>
        <w:jc w:val="both"/>
      </w:pPr>
      <w:bookmarkStart w:id="50" w:name="_Toc197348178"/>
      <w:r>
        <w:t>STEP 7</w:t>
      </w:r>
      <w:bookmarkEnd w:id="50"/>
    </w:p>
    <w:p w14:paraId="65CB9A1D" w14:textId="77777777" w:rsidR="0014627C" w:rsidRDefault="0014627C" w:rsidP="005312FB">
      <w:pPr>
        <w:ind w:firstLine="360"/>
        <w:jc w:val="both"/>
      </w:pPr>
      <w:proofErr w:type="spellStart"/>
      <w:r>
        <w:t>Step</w:t>
      </w:r>
      <w:proofErr w:type="spellEnd"/>
      <w:r>
        <w:t xml:space="preserve"> 7 est l’environnement de développement utilisé pour programmer les automates de la gamme Siemens S7-300, S7-400 et S7-1200. Il permet de :</w:t>
      </w:r>
    </w:p>
    <w:p w14:paraId="4EE440EC" w14:textId="77777777" w:rsidR="0014627C" w:rsidRDefault="0014627C" w:rsidP="005312FB">
      <w:pPr>
        <w:pStyle w:val="Paragraphedeliste"/>
        <w:numPr>
          <w:ilvl w:val="0"/>
          <w:numId w:val="24"/>
        </w:numPr>
        <w:jc w:val="both"/>
      </w:pPr>
      <w:r>
        <w:t>Configurer le matériel en définissant les entrées/sorties, les cartes d’extension et la communication réseau.</w:t>
      </w:r>
    </w:p>
    <w:p w14:paraId="259B7747" w14:textId="77777777" w:rsidR="0014627C" w:rsidRDefault="0014627C" w:rsidP="005312FB">
      <w:pPr>
        <w:pStyle w:val="Paragraphedeliste"/>
        <w:numPr>
          <w:ilvl w:val="0"/>
          <w:numId w:val="24"/>
        </w:numPr>
        <w:jc w:val="both"/>
      </w:pPr>
      <w:r>
        <w:t>Écrire le programme de contrôle en utilisant différents langages :</w:t>
      </w:r>
    </w:p>
    <w:p w14:paraId="583B9497" w14:textId="77777777" w:rsidR="0014627C" w:rsidRDefault="0014627C" w:rsidP="005312FB">
      <w:pPr>
        <w:pStyle w:val="Paragraphedeliste"/>
        <w:numPr>
          <w:ilvl w:val="1"/>
          <w:numId w:val="24"/>
        </w:numPr>
        <w:jc w:val="both"/>
      </w:pPr>
      <w:r>
        <w:t>LAD (Ladder Diagram) : similaire aux schémas électriques, utilisé pour la logique booléenne (aussi appelé plus communément langage à contact).</w:t>
      </w:r>
    </w:p>
    <w:p w14:paraId="00C04EBC" w14:textId="77777777" w:rsidR="0014627C" w:rsidRDefault="0014627C" w:rsidP="005312FB">
      <w:pPr>
        <w:pStyle w:val="Paragraphedeliste"/>
        <w:numPr>
          <w:ilvl w:val="1"/>
          <w:numId w:val="24"/>
        </w:numPr>
        <w:jc w:val="both"/>
      </w:pPr>
      <w:r>
        <w:t>FBD (</w:t>
      </w:r>
      <w:proofErr w:type="spellStart"/>
      <w:r>
        <w:t>Function</w:t>
      </w:r>
      <w:proofErr w:type="spellEnd"/>
      <w:r>
        <w:t xml:space="preserve"> Block Diagram) : basé sur des blocs fonctionnels interconnectés.</w:t>
      </w:r>
    </w:p>
    <w:p w14:paraId="6C9928A8" w14:textId="77777777" w:rsidR="0014627C" w:rsidRDefault="0014627C" w:rsidP="005312FB">
      <w:pPr>
        <w:pStyle w:val="Paragraphedeliste"/>
        <w:numPr>
          <w:ilvl w:val="1"/>
          <w:numId w:val="24"/>
        </w:numPr>
        <w:jc w:val="both"/>
      </w:pPr>
      <w:r>
        <w:t>STL (</w:t>
      </w:r>
      <w:proofErr w:type="spellStart"/>
      <w:r>
        <w:t>Statement</w:t>
      </w:r>
      <w:proofErr w:type="spellEnd"/>
      <w:r>
        <w:t xml:space="preserve"> List) : langage bas niveau plus proche de l’assembleur, langage se rapprochant le plus du simple code IT.</w:t>
      </w:r>
    </w:p>
    <w:p w14:paraId="4AB9B53C" w14:textId="77777777" w:rsidR="0014627C" w:rsidRDefault="0014627C" w:rsidP="005312FB">
      <w:pPr>
        <w:pStyle w:val="Paragraphedeliste"/>
        <w:numPr>
          <w:ilvl w:val="0"/>
          <w:numId w:val="24"/>
        </w:numPr>
        <w:jc w:val="both"/>
      </w:pPr>
      <w:r>
        <w:t>Gérer des blocs de données (DB) pour stocker des valeurs utilisées dans le programme.</w:t>
      </w:r>
    </w:p>
    <w:p w14:paraId="516A9C15" w14:textId="77777777" w:rsidR="0014627C" w:rsidRDefault="0014627C" w:rsidP="005312FB">
      <w:pPr>
        <w:pStyle w:val="Paragraphedeliste"/>
        <w:numPr>
          <w:ilvl w:val="0"/>
          <w:numId w:val="24"/>
        </w:numPr>
        <w:jc w:val="both"/>
      </w:pPr>
      <w:r>
        <w:t>Diagnostiquer et superviser le fonctionnement de l’automate grâce à des outils de mise au point.</w:t>
      </w:r>
    </w:p>
    <w:p w14:paraId="01F2B0F1" w14:textId="77777777" w:rsidR="0014627C" w:rsidRDefault="0014627C" w:rsidP="005312FB">
      <w:pPr>
        <w:pStyle w:val="Titre4"/>
        <w:jc w:val="both"/>
      </w:pPr>
      <w:bookmarkStart w:id="51" w:name="_Toc197348179"/>
      <w:r>
        <w:t xml:space="preserve">Comparaison avec TIA Portal et </w:t>
      </w:r>
      <w:proofErr w:type="spellStart"/>
      <w:r>
        <w:t>Unity</w:t>
      </w:r>
      <w:proofErr w:type="spellEnd"/>
      <w:r>
        <w:t xml:space="preserve"> PRO XL</w:t>
      </w:r>
      <w:bookmarkEnd w:id="51"/>
    </w:p>
    <w:p w14:paraId="567AC2D3" w14:textId="77777777" w:rsidR="0014627C" w:rsidRDefault="0014627C" w:rsidP="005312FB">
      <w:pPr>
        <w:ind w:firstLine="708"/>
        <w:jc w:val="both"/>
      </w:pPr>
      <w:r>
        <w:t xml:space="preserve">TIA Portal est une évolution de </w:t>
      </w:r>
      <w:proofErr w:type="spellStart"/>
      <w:r>
        <w:t>Step</w:t>
      </w:r>
      <w:proofErr w:type="spellEnd"/>
      <w:r>
        <w:t xml:space="preserve"> 7 qui intègre une interface plus intuitive et prend en charge des fonctionnalités avancées comme la simulation intégrée avec PLCSIM et la gestion de projet centralisée. Il permet notamment d’utiliser le langage SCL (</w:t>
      </w:r>
      <w:proofErr w:type="spellStart"/>
      <w:r>
        <w:t>Structured</w:t>
      </w:r>
      <w:proofErr w:type="spellEnd"/>
      <w:r>
        <w:t xml:space="preserve"> Control </w:t>
      </w:r>
      <w:proofErr w:type="spellStart"/>
      <w:r>
        <w:t>Language</w:t>
      </w:r>
      <w:proofErr w:type="spellEnd"/>
      <w:r>
        <w:t>), un langage similaire au ST (</w:t>
      </w:r>
      <w:proofErr w:type="spellStart"/>
      <w:r>
        <w:t>Structured</w:t>
      </w:r>
      <w:proofErr w:type="spellEnd"/>
      <w:r>
        <w:t xml:space="preserve"> </w:t>
      </w:r>
      <w:proofErr w:type="spellStart"/>
      <w:r>
        <w:t>Text</w:t>
      </w:r>
      <w:proofErr w:type="spellEnd"/>
      <w:r>
        <w:t>).</w:t>
      </w:r>
    </w:p>
    <w:p w14:paraId="3E90F81D" w14:textId="77777777" w:rsidR="0014627C" w:rsidRDefault="0014627C" w:rsidP="005312FB">
      <w:pPr>
        <w:ind w:firstLine="708"/>
        <w:jc w:val="both"/>
      </w:pPr>
      <w:proofErr w:type="spellStart"/>
      <w:r>
        <w:t>Unity</w:t>
      </w:r>
      <w:proofErr w:type="spellEnd"/>
      <w:r>
        <w:t xml:space="preserve"> Pro XL, utilisé pour les automates Schneider, offre une approche similaire, avec une prise en charge native du Ladder (LD)</w:t>
      </w:r>
      <w:r w:rsidR="00401D8B">
        <w:t>, du G7</w:t>
      </w:r>
      <w:r>
        <w:t xml:space="preserve"> (SFC) et du ST. Il se distingue par une gestion plus avancée du GRAFCET et une programmation plus intuitive en SFC (</w:t>
      </w:r>
      <w:proofErr w:type="spellStart"/>
      <w:r>
        <w:t>Sequential</w:t>
      </w:r>
      <w:proofErr w:type="spellEnd"/>
      <w:r>
        <w:t xml:space="preserve"> </w:t>
      </w:r>
      <w:proofErr w:type="spellStart"/>
      <w:r>
        <w:t>Function</w:t>
      </w:r>
      <w:proofErr w:type="spellEnd"/>
      <w:r>
        <w:t xml:space="preserve"> Chart).</w:t>
      </w:r>
    </w:p>
    <w:p w14:paraId="5A8B4ABF" w14:textId="77777777" w:rsidR="0014627C" w:rsidRDefault="0014627C" w:rsidP="005312FB">
      <w:pPr>
        <w:jc w:val="both"/>
      </w:pPr>
      <w:r>
        <w:rPr>
          <w:rFonts w:ascii="Segoe UI Symbol" w:hAnsi="Segoe UI Symbol" w:cs="Segoe UI Symbol"/>
        </w:rPr>
        <w:t xml:space="preserve">Quelles sont les </w:t>
      </w:r>
      <w:r>
        <w:t xml:space="preserve">différences principales ? </w:t>
      </w:r>
      <w:r>
        <w:sym w:font="Wingdings" w:char="F0E0"/>
      </w:r>
      <w:r>
        <w:t xml:space="preserve"> </w:t>
      </w:r>
      <w:proofErr w:type="spellStart"/>
      <w:r>
        <w:t>Step</w:t>
      </w:r>
      <w:proofErr w:type="spellEnd"/>
      <w:r>
        <w:t xml:space="preserve"> 7 est plus orienté vers la programmation bas niveau avec STL, tandis que </w:t>
      </w:r>
      <w:proofErr w:type="spellStart"/>
      <w:r>
        <w:t>Unity</w:t>
      </w:r>
      <w:proofErr w:type="spellEnd"/>
      <w:r>
        <w:t xml:space="preserve"> Pro XL privilégie une approche plus modulaire avec ST et SFC.</w:t>
      </w:r>
    </w:p>
    <w:p w14:paraId="2CBF75E7" w14:textId="77777777" w:rsidR="005312FB" w:rsidRDefault="005312FB" w:rsidP="0014627C"/>
    <w:p w14:paraId="481AE3B4" w14:textId="77777777" w:rsidR="005312FB" w:rsidRDefault="005312FB" w:rsidP="0014627C"/>
    <w:p w14:paraId="4A9E407D" w14:textId="77777777" w:rsidR="005312FB" w:rsidRDefault="005312FB" w:rsidP="0014627C"/>
    <w:p w14:paraId="341CDBEB" w14:textId="77777777" w:rsidR="005312FB" w:rsidRDefault="005312FB" w:rsidP="0014627C"/>
    <w:p w14:paraId="522D9E69" w14:textId="77777777" w:rsidR="005312FB" w:rsidRDefault="005312FB" w:rsidP="0014627C"/>
    <w:p w14:paraId="3B230C65" w14:textId="77777777" w:rsidR="005312FB" w:rsidRDefault="005312FB" w:rsidP="0014627C"/>
    <w:p w14:paraId="4A9F47E5" w14:textId="77777777" w:rsidR="005312FB" w:rsidRDefault="005312FB" w:rsidP="005312FB">
      <w:pPr>
        <w:pStyle w:val="Titre3"/>
      </w:pPr>
      <w:bookmarkStart w:id="52" w:name="_Toc197348180"/>
      <w:r>
        <w:lastRenderedPageBreak/>
        <w:t xml:space="preserve">In </w:t>
      </w:r>
      <w:proofErr w:type="spellStart"/>
      <w:r>
        <w:t>Touch</w:t>
      </w:r>
      <w:proofErr w:type="spellEnd"/>
      <w:r>
        <w:t> : Supervision et HMI</w:t>
      </w:r>
      <w:bookmarkEnd w:id="52"/>
    </w:p>
    <w:p w14:paraId="5B9607C9" w14:textId="77777777" w:rsidR="005312FB" w:rsidRDefault="005312FB" w:rsidP="005312FB">
      <w:pPr>
        <w:ind w:firstLine="708"/>
        <w:jc w:val="both"/>
      </w:pPr>
      <w:proofErr w:type="spellStart"/>
      <w:r>
        <w:t>InTouch</w:t>
      </w:r>
      <w:proofErr w:type="spellEnd"/>
      <w:r>
        <w:t xml:space="preserve"> est un logiciel de supervision SCADA permettant d’afficher et de contrôler un processus industriel en temps réel. Il est utilisé pour :</w:t>
      </w:r>
    </w:p>
    <w:p w14:paraId="25B5A3EE" w14:textId="77777777" w:rsidR="005312FB" w:rsidRDefault="005312FB" w:rsidP="005312FB">
      <w:pPr>
        <w:pStyle w:val="Paragraphedeliste"/>
        <w:numPr>
          <w:ilvl w:val="0"/>
          <w:numId w:val="25"/>
        </w:numPr>
        <w:jc w:val="both"/>
      </w:pPr>
      <w:r>
        <w:t>Créer des interfaces interactives pour les opérateurs, incluant des boutons, des jauges, des alarmes et des graphiques.</w:t>
      </w:r>
    </w:p>
    <w:p w14:paraId="445EA93E" w14:textId="77777777" w:rsidR="005312FB" w:rsidRDefault="005312FB" w:rsidP="005312FB">
      <w:pPr>
        <w:pStyle w:val="Paragraphedeliste"/>
        <w:numPr>
          <w:ilvl w:val="0"/>
          <w:numId w:val="25"/>
        </w:numPr>
        <w:jc w:val="both"/>
      </w:pPr>
      <w:r>
        <w:t>Superviser les machines et process industriels, en affichant l’état des capteurs et actionneurs.</w:t>
      </w:r>
    </w:p>
    <w:p w14:paraId="7E8F89CF" w14:textId="77777777" w:rsidR="005312FB" w:rsidRDefault="005312FB" w:rsidP="005312FB">
      <w:pPr>
        <w:pStyle w:val="Paragraphedeliste"/>
        <w:numPr>
          <w:ilvl w:val="0"/>
          <w:numId w:val="25"/>
        </w:numPr>
        <w:jc w:val="both"/>
      </w:pPr>
      <w:r>
        <w:t>Permettre une interaction avec l’automate, en envoyant des commandes via des variables.</w:t>
      </w:r>
    </w:p>
    <w:p w14:paraId="63A6C5AE" w14:textId="77777777" w:rsidR="005312FB" w:rsidRDefault="005312FB" w:rsidP="005312FB">
      <w:pPr>
        <w:pStyle w:val="Paragraphedeliste"/>
        <w:numPr>
          <w:ilvl w:val="0"/>
          <w:numId w:val="25"/>
        </w:numPr>
        <w:jc w:val="both"/>
      </w:pPr>
      <w:r>
        <w:t>Archiver les données et générer des rapports, utiles pour l’analyse et l’optimisation du processus.</w:t>
      </w:r>
    </w:p>
    <w:p w14:paraId="0FFA8B3E" w14:textId="77777777" w:rsidR="005312FB" w:rsidRDefault="005312FB" w:rsidP="005312FB">
      <w:pPr>
        <w:pStyle w:val="Titre4"/>
        <w:jc w:val="both"/>
      </w:pPr>
      <w:bookmarkStart w:id="53" w:name="_Toc197348181"/>
      <w:r>
        <w:t>Connexion avec STEP 7</w:t>
      </w:r>
      <w:bookmarkEnd w:id="53"/>
    </w:p>
    <w:p w14:paraId="19BC73A3" w14:textId="77777777" w:rsidR="005312FB" w:rsidRDefault="005312FB" w:rsidP="005312FB">
      <w:pPr>
        <w:ind w:firstLine="432"/>
        <w:jc w:val="both"/>
      </w:pPr>
      <w:proofErr w:type="spellStart"/>
      <w:r w:rsidRPr="005312FB">
        <w:t>InTouch</w:t>
      </w:r>
      <w:proofErr w:type="spellEnd"/>
      <w:r w:rsidRPr="005312FB">
        <w:t xml:space="preserve"> communique avec un automate Siemens via un serveur OPC (OLE for Process Control) ou un driver dédié Siemens S7 Suite. Il peut ainsi lire et écrire des valeurs dans les blocs de données (DB) de l’automate.</w:t>
      </w:r>
    </w:p>
    <w:p w14:paraId="6DACEAD6" w14:textId="77777777" w:rsidR="005312FB" w:rsidRDefault="005312FB" w:rsidP="005312FB">
      <w:pPr>
        <w:ind w:firstLine="432"/>
        <w:jc w:val="both"/>
      </w:pPr>
      <w:r>
        <w:t xml:space="preserve">Si on veut le comparer à WinCC ou à </w:t>
      </w:r>
      <w:proofErr w:type="spellStart"/>
      <w:r>
        <w:t>Vijeo</w:t>
      </w:r>
      <w:proofErr w:type="spellEnd"/>
      <w:r>
        <w:t xml:space="preserve">, on peut dire que WinCC est un logiciel similaire à </w:t>
      </w:r>
      <w:proofErr w:type="spellStart"/>
      <w:r>
        <w:t>InTouch</w:t>
      </w:r>
      <w:proofErr w:type="spellEnd"/>
      <w:r>
        <w:t xml:space="preserve"> </w:t>
      </w:r>
      <w:proofErr w:type="gramStart"/>
      <w:r>
        <w:t>sauf qu’il</w:t>
      </w:r>
      <w:proofErr w:type="gramEnd"/>
      <w:r>
        <w:t xml:space="preserve"> est conçu pour fonctionner dans l’interface native de </w:t>
      </w:r>
      <w:proofErr w:type="spellStart"/>
      <w:r>
        <w:t>TiaPortal</w:t>
      </w:r>
      <w:proofErr w:type="spellEnd"/>
      <w:r>
        <w:t xml:space="preserve">. </w:t>
      </w:r>
    </w:p>
    <w:p w14:paraId="1DB9FD8B" w14:textId="77777777" w:rsidR="005312FB" w:rsidRDefault="005312FB" w:rsidP="005312FB">
      <w:pPr>
        <w:ind w:firstLine="432"/>
        <w:jc w:val="both"/>
      </w:pPr>
      <w:r>
        <w:t xml:space="preserve">Concernant </w:t>
      </w:r>
      <w:proofErr w:type="spellStart"/>
      <w:r>
        <w:t>Vijeo</w:t>
      </w:r>
      <w:proofErr w:type="spellEnd"/>
      <w:r>
        <w:t xml:space="preserve">, il </w:t>
      </w:r>
      <w:r w:rsidRPr="005312FB">
        <w:t>est utilisé pour la s</w:t>
      </w:r>
      <w:r w:rsidR="00DA32EA">
        <w:t>upervision des automates codés</w:t>
      </w:r>
      <w:r w:rsidRPr="005312FB">
        <w:t xml:space="preserve"> sous </w:t>
      </w:r>
      <w:proofErr w:type="spellStart"/>
      <w:r w:rsidRPr="005312FB">
        <w:t>Unity</w:t>
      </w:r>
      <w:proofErr w:type="spellEnd"/>
      <w:r w:rsidRPr="005312FB">
        <w:t xml:space="preserve"> Pro XL et permet une gestion avancée des architectures distribuées.</w:t>
      </w:r>
    </w:p>
    <w:p w14:paraId="03408342" w14:textId="77777777" w:rsidR="005312FB" w:rsidRDefault="005312FB" w:rsidP="005312FB">
      <w:pPr>
        <w:ind w:firstLine="432"/>
        <w:jc w:val="both"/>
      </w:pPr>
      <w:proofErr w:type="gramStart"/>
      <w:r>
        <w:t>Au final</w:t>
      </w:r>
      <w:proofErr w:type="gramEnd"/>
      <w:r>
        <w:t xml:space="preserve">, </w:t>
      </w:r>
      <w:proofErr w:type="spellStart"/>
      <w:r>
        <w:t>InTouch</w:t>
      </w:r>
      <w:proofErr w:type="spellEnd"/>
      <w:r>
        <w:t xml:space="preserve"> est plus universel et compatible avec plusieurs marques d’automates, tandis que WinCC et </w:t>
      </w:r>
      <w:proofErr w:type="spellStart"/>
      <w:r>
        <w:t>Vijeo</w:t>
      </w:r>
      <w:proofErr w:type="spellEnd"/>
      <w:r>
        <w:t xml:space="preserve"> sont optimisés pour leurs écosystèmes respectifs.</w:t>
      </w:r>
    </w:p>
    <w:p w14:paraId="5CF83292" w14:textId="77777777" w:rsidR="005312FB" w:rsidRDefault="005312FB" w:rsidP="005312FB">
      <w:pPr>
        <w:pStyle w:val="Titre3"/>
        <w:jc w:val="both"/>
      </w:pPr>
      <w:bookmarkStart w:id="54" w:name="_Toc197348182"/>
      <w:r>
        <w:t>Comparaison des fonctionnalités</w:t>
      </w:r>
      <w:bookmarkEnd w:id="54"/>
    </w:p>
    <w:p w14:paraId="74F34346" w14:textId="6B67BCBB" w:rsidR="00E175E3" w:rsidRDefault="00E175E3" w:rsidP="00E175E3">
      <w:pPr>
        <w:pStyle w:val="Lgende"/>
        <w:keepNext/>
        <w:jc w:val="center"/>
      </w:pPr>
      <w:bookmarkStart w:id="55" w:name="_Toc197347759"/>
      <w:r>
        <w:t xml:space="preserve">Tableau </w:t>
      </w:r>
      <w:fldSimple w:instr=" SEQ Tableau \* ARABIC ">
        <w:r w:rsidR="00530CA4">
          <w:rPr>
            <w:noProof/>
          </w:rPr>
          <w:t>2</w:t>
        </w:r>
      </w:fldSimple>
      <w:r>
        <w:t xml:space="preserve"> : Comparaison fonctionnalités des logiciels d'automatisation</w:t>
      </w:r>
      <w:bookmarkEnd w:id="55"/>
    </w:p>
    <w:tbl>
      <w:tblPr>
        <w:tblW w:w="5539" w:type="pct"/>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453"/>
        <w:gridCol w:w="2962"/>
        <w:gridCol w:w="1931"/>
        <w:gridCol w:w="2693"/>
      </w:tblGrid>
      <w:tr w:rsidR="005312FB" w:rsidRPr="005312FB" w14:paraId="3A90B493" w14:textId="77777777" w:rsidTr="00762CB1">
        <w:trPr>
          <w:trHeight w:val="314"/>
          <w:tblHeader/>
          <w:tblCellSpacing w:w="15" w:type="dxa"/>
        </w:trPr>
        <w:tc>
          <w:tcPr>
            <w:tcW w:w="1199" w:type="pct"/>
            <w:vAlign w:val="center"/>
            <w:hideMark/>
          </w:tcPr>
          <w:p w14:paraId="38B902B4" w14:textId="77777777" w:rsidR="005312FB" w:rsidRPr="005312FB" w:rsidRDefault="005312FB" w:rsidP="005312FB">
            <w:pPr>
              <w:spacing w:after="0" w:line="240" w:lineRule="auto"/>
              <w:jc w:val="both"/>
              <w:rPr>
                <w:rFonts w:ascii="Times New Roman" w:eastAsia="Times New Roman" w:hAnsi="Times New Roman" w:cs="Times New Roman"/>
                <w:b/>
                <w:bCs/>
                <w:sz w:val="24"/>
                <w:szCs w:val="24"/>
                <w:lang w:eastAsia="fr-BE"/>
              </w:rPr>
            </w:pPr>
            <w:r w:rsidRPr="005312FB">
              <w:rPr>
                <w:rFonts w:ascii="Times New Roman" w:eastAsia="Times New Roman" w:hAnsi="Times New Roman" w:cs="Times New Roman"/>
                <w:b/>
                <w:bCs/>
                <w:sz w:val="24"/>
                <w:szCs w:val="24"/>
                <w:lang w:eastAsia="fr-BE"/>
              </w:rPr>
              <w:t>Fonctionnalité</w:t>
            </w:r>
          </w:p>
        </w:tc>
        <w:tc>
          <w:tcPr>
            <w:tcW w:w="1460" w:type="pct"/>
            <w:vAlign w:val="center"/>
            <w:hideMark/>
          </w:tcPr>
          <w:p w14:paraId="2CA980F1" w14:textId="77777777" w:rsidR="005312FB" w:rsidRPr="005312FB" w:rsidRDefault="005312FB" w:rsidP="005312FB">
            <w:pPr>
              <w:spacing w:after="0" w:line="240" w:lineRule="auto"/>
              <w:jc w:val="both"/>
              <w:rPr>
                <w:rFonts w:ascii="Times New Roman" w:eastAsia="Times New Roman" w:hAnsi="Times New Roman" w:cs="Times New Roman"/>
                <w:b/>
                <w:bCs/>
                <w:sz w:val="24"/>
                <w:szCs w:val="24"/>
                <w:lang w:eastAsia="fr-BE"/>
              </w:rPr>
            </w:pPr>
            <w:proofErr w:type="spellStart"/>
            <w:r w:rsidRPr="005312FB">
              <w:rPr>
                <w:rFonts w:ascii="Times New Roman" w:eastAsia="Times New Roman" w:hAnsi="Times New Roman" w:cs="Times New Roman"/>
                <w:b/>
                <w:bCs/>
                <w:sz w:val="24"/>
                <w:szCs w:val="24"/>
                <w:lang w:eastAsia="fr-BE"/>
              </w:rPr>
              <w:t>Step</w:t>
            </w:r>
            <w:proofErr w:type="spellEnd"/>
            <w:r w:rsidRPr="005312FB">
              <w:rPr>
                <w:rFonts w:ascii="Times New Roman" w:eastAsia="Times New Roman" w:hAnsi="Times New Roman" w:cs="Times New Roman"/>
                <w:b/>
                <w:bCs/>
                <w:sz w:val="24"/>
                <w:szCs w:val="24"/>
                <w:lang w:eastAsia="fr-BE"/>
              </w:rPr>
              <w:t xml:space="preserve"> 7</w:t>
            </w:r>
          </w:p>
        </w:tc>
        <w:tc>
          <w:tcPr>
            <w:tcW w:w="947" w:type="pct"/>
            <w:vAlign w:val="center"/>
            <w:hideMark/>
          </w:tcPr>
          <w:p w14:paraId="7DC47750" w14:textId="77777777" w:rsidR="005312FB" w:rsidRPr="005312FB" w:rsidRDefault="005312FB" w:rsidP="005312FB">
            <w:pPr>
              <w:spacing w:after="0" w:line="240" w:lineRule="auto"/>
              <w:jc w:val="both"/>
              <w:rPr>
                <w:rFonts w:ascii="Times New Roman" w:eastAsia="Times New Roman" w:hAnsi="Times New Roman" w:cs="Times New Roman"/>
                <w:b/>
                <w:bCs/>
                <w:sz w:val="24"/>
                <w:szCs w:val="24"/>
                <w:lang w:eastAsia="fr-BE"/>
              </w:rPr>
            </w:pPr>
            <w:r w:rsidRPr="005312FB">
              <w:rPr>
                <w:rFonts w:ascii="Times New Roman" w:eastAsia="Times New Roman" w:hAnsi="Times New Roman" w:cs="Times New Roman"/>
                <w:b/>
                <w:bCs/>
                <w:sz w:val="24"/>
                <w:szCs w:val="24"/>
                <w:lang w:eastAsia="fr-BE"/>
              </w:rPr>
              <w:t>TIA Portal</w:t>
            </w:r>
          </w:p>
        </w:tc>
        <w:tc>
          <w:tcPr>
            <w:tcW w:w="1319" w:type="pct"/>
            <w:vAlign w:val="center"/>
            <w:hideMark/>
          </w:tcPr>
          <w:p w14:paraId="75222920" w14:textId="77777777" w:rsidR="005312FB" w:rsidRPr="005312FB" w:rsidRDefault="005312FB" w:rsidP="005312FB">
            <w:pPr>
              <w:spacing w:after="0" w:line="240" w:lineRule="auto"/>
              <w:jc w:val="both"/>
              <w:rPr>
                <w:rFonts w:ascii="Times New Roman" w:eastAsia="Times New Roman" w:hAnsi="Times New Roman" w:cs="Times New Roman"/>
                <w:b/>
                <w:bCs/>
                <w:sz w:val="24"/>
                <w:szCs w:val="24"/>
                <w:lang w:eastAsia="fr-BE"/>
              </w:rPr>
            </w:pPr>
            <w:proofErr w:type="spellStart"/>
            <w:r w:rsidRPr="005312FB">
              <w:rPr>
                <w:rFonts w:ascii="Times New Roman" w:eastAsia="Times New Roman" w:hAnsi="Times New Roman" w:cs="Times New Roman"/>
                <w:b/>
                <w:bCs/>
                <w:sz w:val="24"/>
                <w:szCs w:val="24"/>
                <w:lang w:eastAsia="fr-BE"/>
              </w:rPr>
              <w:t>Unity</w:t>
            </w:r>
            <w:proofErr w:type="spellEnd"/>
            <w:r w:rsidRPr="005312FB">
              <w:rPr>
                <w:rFonts w:ascii="Times New Roman" w:eastAsia="Times New Roman" w:hAnsi="Times New Roman" w:cs="Times New Roman"/>
                <w:b/>
                <w:bCs/>
                <w:sz w:val="24"/>
                <w:szCs w:val="24"/>
                <w:lang w:eastAsia="fr-BE"/>
              </w:rPr>
              <w:t xml:space="preserve"> Pro XL</w:t>
            </w:r>
          </w:p>
        </w:tc>
      </w:tr>
      <w:tr w:rsidR="005312FB" w:rsidRPr="005312FB" w14:paraId="05DD41F7" w14:textId="77777777" w:rsidTr="00762CB1">
        <w:trPr>
          <w:trHeight w:val="628"/>
          <w:tblCellSpacing w:w="15" w:type="dxa"/>
        </w:trPr>
        <w:tc>
          <w:tcPr>
            <w:tcW w:w="1199" w:type="pct"/>
            <w:vAlign w:val="center"/>
            <w:hideMark/>
          </w:tcPr>
          <w:p w14:paraId="5C6C404B" w14:textId="77777777" w:rsidR="005312FB" w:rsidRPr="005312FB" w:rsidRDefault="005312FB" w:rsidP="005312FB">
            <w:pPr>
              <w:spacing w:after="0" w:line="240" w:lineRule="auto"/>
              <w:jc w:val="both"/>
              <w:rPr>
                <w:rFonts w:ascii="Times New Roman" w:eastAsia="Times New Roman" w:hAnsi="Times New Roman" w:cs="Times New Roman"/>
                <w:sz w:val="24"/>
                <w:szCs w:val="24"/>
                <w:lang w:eastAsia="fr-BE"/>
              </w:rPr>
            </w:pPr>
            <w:r w:rsidRPr="005312FB">
              <w:rPr>
                <w:rFonts w:ascii="Times New Roman" w:eastAsia="Times New Roman" w:hAnsi="Times New Roman" w:cs="Times New Roman"/>
                <w:sz w:val="24"/>
                <w:szCs w:val="24"/>
                <w:lang w:eastAsia="fr-BE"/>
              </w:rPr>
              <w:t>Programmation API</w:t>
            </w:r>
          </w:p>
        </w:tc>
        <w:tc>
          <w:tcPr>
            <w:tcW w:w="1460" w:type="pct"/>
            <w:vAlign w:val="center"/>
            <w:hideMark/>
          </w:tcPr>
          <w:p w14:paraId="3FEB75BB" w14:textId="77777777" w:rsidR="005312FB" w:rsidRPr="005312FB" w:rsidRDefault="005312FB" w:rsidP="005312FB">
            <w:pPr>
              <w:spacing w:after="0" w:line="240" w:lineRule="auto"/>
              <w:jc w:val="both"/>
              <w:rPr>
                <w:rFonts w:ascii="Times New Roman" w:eastAsia="Times New Roman" w:hAnsi="Times New Roman" w:cs="Times New Roman"/>
                <w:sz w:val="24"/>
                <w:szCs w:val="24"/>
                <w:lang w:eastAsia="fr-BE"/>
              </w:rPr>
            </w:pPr>
            <w:r w:rsidRPr="005312FB">
              <w:rPr>
                <w:rFonts w:ascii="Times New Roman" w:eastAsia="Times New Roman" w:hAnsi="Times New Roman" w:cs="Times New Roman"/>
                <w:sz w:val="24"/>
                <w:szCs w:val="24"/>
                <w:lang w:eastAsia="fr-BE"/>
              </w:rPr>
              <w:t>S7-300, S7-400</w:t>
            </w:r>
          </w:p>
        </w:tc>
        <w:tc>
          <w:tcPr>
            <w:tcW w:w="947" w:type="pct"/>
            <w:vAlign w:val="center"/>
            <w:hideMark/>
          </w:tcPr>
          <w:p w14:paraId="471063C5" w14:textId="77777777" w:rsidR="005312FB" w:rsidRPr="005312FB" w:rsidRDefault="005312FB" w:rsidP="005312FB">
            <w:pPr>
              <w:spacing w:after="0" w:line="240" w:lineRule="auto"/>
              <w:jc w:val="both"/>
              <w:rPr>
                <w:rFonts w:ascii="Times New Roman" w:eastAsia="Times New Roman" w:hAnsi="Times New Roman" w:cs="Times New Roman"/>
                <w:sz w:val="24"/>
                <w:szCs w:val="24"/>
                <w:lang w:eastAsia="fr-BE"/>
              </w:rPr>
            </w:pPr>
            <w:r w:rsidRPr="005312FB">
              <w:rPr>
                <w:rFonts w:ascii="Times New Roman" w:eastAsia="Times New Roman" w:hAnsi="Times New Roman" w:cs="Times New Roman"/>
                <w:sz w:val="24"/>
                <w:szCs w:val="24"/>
                <w:lang w:eastAsia="fr-BE"/>
              </w:rPr>
              <w:t>S7-1200, S7-1500</w:t>
            </w:r>
          </w:p>
        </w:tc>
        <w:tc>
          <w:tcPr>
            <w:tcW w:w="1319" w:type="pct"/>
            <w:vAlign w:val="center"/>
            <w:hideMark/>
          </w:tcPr>
          <w:p w14:paraId="5AD0586D" w14:textId="77777777" w:rsidR="005312FB" w:rsidRPr="005312FB" w:rsidRDefault="005312FB" w:rsidP="005312FB">
            <w:pPr>
              <w:spacing w:after="0" w:line="240" w:lineRule="auto"/>
              <w:jc w:val="both"/>
              <w:rPr>
                <w:rFonts w:ascii="Times New Roman" w:eastAsia="Times New Roman" w:hAnsi="Times New Roman" w:cs="Times New Roman"/>
                <w:sz w:val="24"/>
                <w:szCs w:val="24"/>
                <w:lang w:eastAsia="fr-BE"/>
              </w:rPr>
            </w:pPr>
            <w:proofErr w:type="spellStart"/>
            <w:r w:rsidRPr="005312FB">
              <w:rPr>
                <w:rFonts w:ascii="Times New Roman" w:eastAsia="Times New Roman" w:hAnsi="Times New Roman" w:cs="Times New Roman"/>
                <w:sz w:val="24"/>
                <w:szCs w:val="24"/>
                <w:lang w:eastAsia="fr-BE"/>
              </w:rPr>
              <w:t>Modicon</w:t>
            </w:r>
            <w:proofErr w:type="spellEnd"/>
            <w:r w:rsidRPr="005312FB">
              <w:rPr>
                <w:rFonts w:ascii="Times New Roman" w:eastAsia="Times New Roman" w:hAnsi="Times New Roman" w:cs="Times New Roman"/>
                <w:sz w:val="24"/>
                <w:szCs w:val="24"/>
                <w:lang w:eastAsia="fr-BE"/>
              </w:rPr>
              <w:t xml:space="preserve"> M340, M580</w:t>
            </w:r>
          </w:p>
        </w:tc>
      </w:tr>
      <w:tr w:rsidR="005312FB" w:rsidRPr="005312FB" w14:paraId="0F983C93" w14:textId="77777777" w:rsidTr="00762CB1">
        <w:trPr>
          <w:trHeight w:val="606"/>
          <w:tblCellSpacing w:w="15" w:type="dxa"/>
        </w:trPr>
        <w:tc>
          <w:tcPr>
            <w:tcW w:w="1199" w:type="pct"/>
            <w:vAlign w:val="center"/>
            <w:hideMark/>
          </w:tcPr>
          <w:p w14:paraId="14385795" w14:textId="77777777" w:rsidR="005312FB" w:rsidRPr="005312FB" w:rsidRDefault="005312FB" w:rsidP="005312FB">
            <w:pPr>
              <w:spacing w:after="0" w:line="240" w:lineRule="auto"/>
              <w:jc w:val="both"/>
              <w:rPr>
                <w:rFonts w:ascii="Times New Roman" w:eastAsia="Times New Roman" w:hAnsi="Times New Roman" w:cs="Times New Roman"/>
                <w:sz w:val="24"/>
                <w:szCs w:val="24"/>
                <w:lang w:eastAsia="fr-BE"/>
              </w:rPr>
            </w:pPr>
            <w:r w:rsidRPr="005312FB">
              <w:rPr>
                <w:rFonts w:ascii="Times New Roman" w:eastAsia="Times New Roman" w:hAnsi="Times New Roman" w:cs="Times New Roman"/>
                <w:sz w:val="24"/>
                <w:szCs w:val="24"/>
                <w:lang w:eastAsia="fr-BE"/>
              </w:rPr>
              <w:t>Langages</w:t>
            </w:r>
          </w:p>
        </w:tc>
        <w:tc>
          <w:tcPr>
            <w:tcW w:w="1460" w:type="pct"/>
            <w:vAlign w:val="center"/>
            <w:hideMark/>
          </w:tcPr>
          <w:p w14:paraId="5084A11B" w14:textId="77777777" w:rsidR="005312FB" w:rsidRPr="005312FB" w:rsidRDefault="005312FB" w:rsidP="005312FB">
            <w:pPr>
              <w:spacing w:after="0" w:line="240" w:lineRule="auto"/>
              <w:jc w:val="both"/>
              <w:rPr>
                <w:rFonts w:ascii="Times New Roman" w:eastAsia="Times New Roman" w:hAnsi="Times New Roman" w:cs="Times New Roman"/>
                <w:sz w:val="24"/>
                <w:szCs w:val="24"/>
                <w:lang w:eastAsia="fr-BE"/>
              </w:rPr>
            </w:pPr>
            <w:r w:rsidRPr="005312FB">
              <w:rPr>
                <w:rFonts w:ascii="Times New Roman" w:eastAsia="Times New Roman" w:hAnsi="Times New Roman" w:cs="Times New Roman"/>
                <w:sz w:val="24"/>
                <w:szCs w:val="24"/>
                <w:lang w:eastAsia="fr-BE"/>
              </w:rPr>
              <w:t>LAD, FBD, STL</w:t>
            </w:r>
          </w:p>
        </w:tc>
        <w:tc>
          <w:tcPr>
            <w:tcW w:w="947" w:type="pct"/>
            <w:vAlign w:val="center"/>
            <w:hideMark/>
          </w:tcPr>
          <w:p w14:paraId="0B256892" w14:textId="77777777" w:rsidR="005312FB" w:rsidRPr="005312FB" w:rsidRDefault="005312FB" w:rsidP="005312FB">
            <w:pPr>
              <w:spacing w:after="0" w:line="240" w:lineRule="auto"/>
              <w:jc w:val="both"/>
              <w:rPr>
                <w:rFonts w:ascii="Times New Roman" w:eastAsia="Times New Roman" w:hAnsi="Times New Roman" w:cs="Times New Roman"/>
                <w:sz w:val="24"/>
                <w:szCs w:val="24"/>
                <w:lang w:eastAsia="fr-BE"/>
              </w:rPr>
            </w:pPr>
            <w:r w:rsidRPr="005312FB">
              <w:rPr>
                <w:rFonts w:ascii="Times New Roman" w:eastAsia="Times New Roman" w:hAnsi="Times New Roman" w:cs="Times New Roman"/>
                <w:sz w:val="24"/>
                <w:szCs w:val="24"/>
                <w:lang w:eastAsia="fr-BE"/>
              </w:rPr>
              <w:t>LAD, FBD, SCL</w:t>
            </w:r>
          </w:p>
        </w:tc>
        <w:tc>
          <w:tcPr>
            <w:tcW w:w="1319" w:type="pct"/>
            <w:vAlign w:val="center"/>
            <w:hideMark/>
          </w:tcPr>
          <w:p w14:paraId="352961C3" w14:textId="77777777" w:rsidR="005312FB" w:rsidRPr="005312FB" w:rsidRDefault="005312FB" w:rsidP="005312FB">
            <w:pPr>
              <w:spacing w:after="0" w:line="240" w:lineRule="auto"/>
              <w:jc w:val="both"/>
              <w:rPr>
                <w:rFonts w:ascii="Times New Roman" w:eastAsia="Times New Roman" w:hAnsi="Times New Roman" w:cs="Times New Roman"/>
                <w:sz w:val="24"/>
                <w:szCs w:val="24"/>
                <w:lang w:eastAsia="fr-BE"/>
              </w:rPr>
            </w:pPr>
            <w:r w:rsidRPr="005312FB">
              <w:rPr>
                <w:rFonts w:ascii="Times New Roman" w:eastAsia="Times New Roman" w:hAnsi="Times New Roman" w:cs="Times New Roman"/>
                <w:sz w:val="24"/>
                <w:szCs w:val="24"/>
                <w:lang w:eastAsia="fr-BE"/>
              </w:rPr>
              <w:t>LD, ST, SFC</w:t>
            </w:r>
          </w:p>
        </w:tc>
      </w:tr>
      <w:tr w:rsidR="005312FB" w:rsidRPr="005312FB" w14:paraId="6048DBF2" w14:textId="77777777" w:rsidTr="00762CB1">
        <w:trPr>
          <w:trHeight w:val="628"/>
          <w:tblCellSpacing w:w="15" w:type="dxa"/>
        </w:trPr>
        <w:tc>
          <w:tcPr>
            <w:tcW w:w="1199" w:type="pct"/>
            <w:vAlign w:val="center"/>
            <w:hideMark/>
          </w:tcPr>
          <w:p w14:paraId="5E5898DC" w14:textId="77777777" w:rsidR="005312FB" w:rsidRPr="005312FB" w:rsidRDefault="005312FB" w:rsidP="005312FB">
            <w:pPr>
              <w:spacing w:after="0" w:line="240" w:lineRule="auto"/>
              <w:jc w:val="both"/>
              <w:rPr>
                <w:rFonts w:ascii="Times New Roman" w:eastAsia="Times New Roman" w:hAnsi="Times New Roman" w:cs="Times New Roman"/>
                <w:sz w:val="24"/>
                <w:szCs w:val="24"/>
                <w:lang w:eastAsia="fr-BE"/>
              </w:rPr>
            </w:pPr>
            <w:r w:rsidRPr="005312FB">
              <w:rPr>
                <w:rFonts w:ascii="Times New Roman" w:eastAsia="Times New Roman" w:hAnsi="Times New Roman" w:cs="Times New Roman"/>
                <w:sz w:val="24"/>
                <w:szCs w:val="24"/>
                <w:lang w:eastAsia="fr-BE"/>
              </w:rPr>
              <w:t>Interface</w:t>
            </w:r>
          </w:p>
        </w:tc>
        <w:tc>
          <w:tcPr>
            <w:tcW w:w="1460" w:type="pct"/>
            <w:vAlign w:val="center"/>
            <w:hideMark/>
          </w:tcPr>
          <w:p w14:paraId="07ED1860" w14:textId="77777777" w:rsidR="005312FB" w:rsidRPr="005312FB" w:rsidRDefault="005312FB" w:rsidP="005312FB">
            <w:pPr>
              <w:spacing w:after="0" w:line="240" w:lineRule="auto"/>
              <w:jc w:val="both"/>
              <w:rPr>
                <w:rFonts w:ascii="Times New Roman" w:eastAsia="Times New Roman" w:hAnsi="Times New Roman" w:cs="Times New Roman"/>
                <w:sz w:val="24"/>
                <w:szCs w:val="24"/>
                <w:lang w:eastAsia="fr-BE"/>
              </w:rPr>
            </w:pPr>
            <w:r w:rsidRPr="005312FB">
              <w:rPr>
                <w:rFonts w:ascii="Times New Roman" w:eastAsia="Times New Roman" w:hAnsi="Times New Roman" w:cs="Times New Roman"/>
                <w:sz w:val="24"/>
                <w:szCs w:val="24"/>
                <w:lang w:eastAsia="fr-BE"/>
              </w:rPr>
              <w:t>Ancienne génération</w:t>
            </w:r>
          </w:p>
        </w:tc>
        <w:tc>
          <w:tcPr>
            <w:tcW w:w="947" w:type="pct"/>
            <w:vAlign w:val="center"/>
            <w:hideMark/>
          </w:tcPr>
          <w:p w14:paraId="2DCCD64B" w14:textId="77777777" w:rsidR="005312FB" w:rsidRPr="005312FB" w:rsidRDefault="005312FB" w:rsidP="005312FB">
            <w:pPr>
              <w:spacing w:after="0" w:line="240" w:lineRule="auto"/>
              <w:jc w:val="both"/>
              <w:rPr>
                <w:rFonts w:ascii="Times New Roman" w:eastAsia="Times New Roman" w:hAnsi="Times New Roman" w:cs="Times New Roman"/>
                <w:sz w:val="24"/>
                <w:szCs w:val="24"/>
                <w:lang w:eastAsia="fr-BE"/>
              </w:rPr>
            </w:pPr>
            <w:r w:rsidRPr="005312FB">
              <w:rPr>
                <w:rFonts w:ascii="Times New Roman" w:eastAsia="Times New Roman" w:hAnsi="Times New Roman" w:cs="Times New Roman"/>
                <w:sz w:val="24"/>
                <w:szCs w:val="24"/>
                <w:lang w:eastAsia="fr-BE"/>
              </w:rPr>
              <w:t>Moderne et intuitive</w:t>
            </w:r>
          </w:p>
        </w:tc>
        <w:tc>
          <w:tcPr>
            <w:tcW w:w="1319" w:type="pct"/>
            <w:vAlign w:val="center"/>
            <w:hideMark/>
          </w:tcPr>
          <w:p w14:paraId="2645D6A9" w14:textId="77777777" w:rsidR="005312FB" w:rsidRPr="005312FB" w:rsidRDefault="005312FB" w:rsidP="005312FB">
            <w:pPr>
              <w:spacing w:after="0" w:line="240" w:lineRule="auto"/>
              <w:jc w:val="both"/>
              <w:rPr>
                <w:rFonts w:ascii="Times New Roman" w:eastAsia="Times New Roman" w:hAnsi="Times New Roman" w:cs="Times New Roman"/>
                <w:sz w:val="24"/>
                <w:szCs w:val="24"/>
                <w:lang w:eastAsia="fr-BE"/>
              </w:rPr>
            </w:pPr>
            <w:r w:rsidRPr="005312FB">
              <w:rPr>
                <w:rFonts w:ascii="Times New Roman" w:eastAsia="Times New Roman" w:hAnsi="Times New Roman" w:cs="Times New Roman"/>
                <w:sz w:val="24"/>
                <w:szCs w:val="24"/>
                <w:lang w:eastAsia="fr-BE"/>
              </w:rPr>
              <w:t>Moderne et optimisée pour ST et SFC</w:t>
            </w:r>
          </w:p>
        </w:tc>
      </w:tr>
      <w:tr w:rsidR="005312FB" w:rsidRPr="005312FB" w14:paraId="7AE87AA2" w14:textId="77777777" w:rsidTr="00762CB1">
        <w:trPr>
          <w:trHeight w:val="606"/>
          <w:tblCellSpacing w:w="15" w:type="dxa"/>
        </w:trPr>
        <w:tc>
          <w:tcPr>
            <w:tcW w:w="1199" w:type="pct"/>
            <w:vAlign w:val="center"/>
            <w:hideMark/>
          </w:tcPr>
          <w:p w14:paraId="662AC8D9" w14:textId="77777777" w:rsidR="005312FB" w:rsidRPr="005312FB" w:rsidRDefault="005312FB" w:rsidP="005312FB">
            <w:pPr>
              <w:spacing w:after="0" w:line="240" w:lineRule="auto"/>
              <w:jc w:val="both"/>
              <w:rPr>
                <w:rFonts w:ascii="Times New Roman" w:eastAsia="Times New Roman" w:hAnsi="Times New Roman" w:cs="Times New Roman"/>
                <w:sz w:val="24"/>
                <w:szCs w:val="24"/>
                <w:lang w:eastAsia="fr-BE"/>
              </w:rPr>
            </w:pPr>
            <w:r w:rsidRPr="005312FB">
              <w:rPr>
                <w:rFonts w:ascii="Times New Roman" w:eastAsia="Times New Roman" w:hAnsi="Times New Roman" w:cs="Times New Roman"/>
                <w:sz w:val="24"/>
                <w:szCs w:val="24"/>
                <w:lang w:eastAsia="fr-BE"/>
              </w:rPr>
              <w:t>Gestion des bases de données</w:t>
            </w:r>
          </w:p>
        </w:tc>
        <w:tc>
          <w:tcPr>
            <w:tcW w:w="1460" w:type="pct"/>
            <w:vAlign w:val="center"/>
            <w:hideMark/>
          </w:tcPr>
          <w:p w14:paraId="1268294B" w14:textId="77777777" w:rsidR="005312FB" w:rsidRPr="005312FB" w:rsidRDefault="005312FB" w:rsidP="005312FB">
            <w:pPr>
              <w:spacing w:after="0" w:line="240" w:lineRule="auto"/>
              <w:jc w:val="both"/>
              <w:rPr>
                <w:rFonts w:ascii="Times New Roman" w:eastAsia="Times New Roman" w:hAnsi="Times New Roman" w:cs="Times New Roman"/>
                <w:sz w:val="24"/>
                <w:szCs w:val="24"/>
                <w:lang w:eastAsia="fr-BE"/>
              </w:rPr>
            </w:pPr>
            <w:r w:rsidRPr="005312FB">
              <w:rPr>
                <w:rFonts w:ascii="Times New Roman" w:eastAsia="Times New Roman" w:hAnsi="Times New Roman" w:cs="Times New Roman"/>
                <w:sz w:val="24"/>
                <w:szCs w:val="24"/>
                <w:lang w:eastAsia="fr-BE"/>
              </w:rPr>
              <w:t>DB classiques</w:t>
            </w:r>
          </w:p>
        </w:tc>
        <w:tc>
          <w:tcPr>
            <w:tcW w:w="947" w:type="pct"/>
            <w:vAlign w:val="center"/>
            <w:hideMark/>
          </w:tcPr>
          <w:p w14:paraId="4104CA68" w14:textId="77777777" w:rsidR="005312FB" w:rsidRPr="005312FB" w:rsidRDefault="005312FB" w:rsidP="005312FB">
            <w:pPr>
              <w:spacing w:after="0" w:line="240" w:lineRule="auto"/>
              <w:jc w:val="both"/>
              <w:rPr>
                <w:rFonts w:ascii="Times New Roman" w:eastAsia="Times New Roman" w:hAnsi="Times New Roman" w:cs="Times New Roman"/>
                <w:sz w:val="24"/>
                <w:szCs w:val="24"/>
                <w:lang w:eastAsia="fr-BE"/>
              </w:rPr>
            </w:pPr>
            <w:r w:rsidRPr="005312FB">
              <w:rPr>
                <w:rFonts w:ascii="Times New Roman" w:eastAsia="Times New Roman" w:hAnsi="Times New Roman" w:cs="Times New Roman"/>
                <w:sz w:val="24"/>
                <w:szCs w:val="24"/>
                <w:lang w:eastAsia="fr-BE"/>
              </w:rPr>
              <w:t>DB optimisés</w:t>
            </w:r>
          </w:p>
        </w:tc>
        <w:tc>
          <w:tcPr>
            <w:tcW w:w="1319" w:type="pct"/>
            <w:vAlign w:val="center"/>
            <w:hideMark/>
          </w:tcPr>
          <w:p w14:paraId="6FD5DF68" w14:textId="77777777" w:rsidR="005312FB" w:rsidRPr="005312FB" w:rsidRDefault="005312FB" w:rsidP="005312FB">
            <w:pPr>
              <w:spacing w:after="0" w:line="240" w:lineRule="auto"/>
              <w:jc w:val="both"/>
              <w:rPr>
                <w:rFonts w:ascii="Times New Roman" w:eastAsia="Times New Roman" w:hAnsi="Times New Roman" w:cs="Times New Roman"/>
                <w:sz w:val="24"/>
                <w:szCs w:val="24"/>
                <w:lang w:eastAsia="fr-BE"/>
              </w:rPr>
            </w:pPr>
            <w:r w:rsidRPr="005312FB">
              <w:rPr>
                <w:rFonts w:ascii="Times New Roman" w:eastAsia="Times New Roman" w:hAnsi="Times New Roman" w:cs="Times New Roman"/>
                <w:sz w:val="24"/>
                <w:szCs w:val="24"/>
                <w:lang w:eastAsia="fr-BE"/>
              </w:rPr>
              <w:t>Variables globales</w:t>
            </w:r>
          </w:p>
        </w:tc>
      </w:tr>
      <w:tr w:rsidR="005312FB" w:rsidRPr="005312FB" w14:paraId="7518CC22" w14:textId="77777777" w:rsidTr="00762CB1">
        <w:trPr>
          <w:trHeight w:val="314"/>
          <w:tblCellSpacing w:w="15" w:type="dxa"/>
        </w:trPr>
        <w:tc>
          <w:tcPr>
            <w:tcW w:w="1199" w:type="pct"/>
            <w:vAlign w:val="center"/>
            <w:hideMark/>
          </w:tcPr>
          <w:p w14:paraId="43B5A1BF" w14:textId="77777777" w:rsidR="005312FB" w:rsidRPr="005312FB" w:rsidRDefault="005312FB" w:rsidP="005312FB">
            <w:pPr>
              <w:spacing w:after="0" w:line="240" w:lineRule="auto"/>
              <w:jc w:val="both"/>
              <w:rPr>
                <w:rFonts w:ascii="Times New Roman" w:eastAsia="Times New Roman" w:hAnsi="Times New Roman" w:cs="Times New Roman"/>
                <w:sz w:val="24"/>
                <w:szCs w:val="24"/>
                <w:lang w:eastAsia="fr-BE"/>
              </w:rPr>
            </w:pPr>
            <w:r w:rsidRPr="005312FB">
              <w:rPr>
                <w:rFonts w:ascii="Times New Roman" w:eastAsia="Times New Roman" w:hAnsi="Times New Roman" w:cs="Times New Roman"/>
                <w:sz w:val="24"/>
                <w:szCs w:val="24"/>
                <w:lang w:eastAsia="fr-BE"/>
              </w:rPr>
              <w:t>Supervision intégrée</w:t>
            </w:r>
          </w:p>
        </w:tc>
        <w:tc>
          <w:tcPr>
            <w:tcW w:w="1460" w:type="pct"/>
            <w:vAlign w:val="center"/>
            <w:hideMark/>
          </w:tcPr>
          <w:p w14:paraId="2A0AF0D5" w14:textId="77777777" w:rsidR="005312FB" w:rsidRPr="005312FB" w:rsidRDefault="005312FB" w:rsidP="005312FB">
            <w:pPr>
              <w:spacing w:after="0" w:line="240" w:lineRule="auto"/>
              <w:jc w:val="both"/>
              <w:rPr>
                <w:rFonts w:ascii="Times New Roman" w:eastAsia="Times New Roman" w:hAnsi="Times New Roman" w:cs="Times New Roman"/>
                <w:sz w:val="24"/>
                <w:szCs w:val="24"/>
                <w:lang w:eastAsia="fr-BE"/>
              </w:rPr>
            </w:pPr>
            <w:r w:rsidRPr="005312FB">
              <w:rPr>
                <w:rFonts w:ascii="Times New Roman" w:eastAsia="Times New Roman" w:hAnsi="Times New Roman" w:cs="Times New Roman"/>
                <w:sz w:val="24"/>
                <w:szCs w:val="24"/>
                <w:lang w:eastAsia="fr-BE"/>
              </w:rPr>
              <w:t>Non</w:t>
            </w:r>
          </w:p>
        </w:tc>
        <w:tc>
          <w:tcPr>
            <w:tcW w:w="947" w:type="pct"/>
            <w:vAlign w:val="center"/>
            <w:hideMark/>
          </w:tcPr>
          <w:p w14:paraId="00C5EA0F" w14:textId="77777777" w:rsidR="005312FB" w:rsidRPr="005312FB" w:rsidRDefault="005312FB" w:rsidP="005312FB">
            <w:pPr>
              <w:spacing w:after="0" w:line="240" w:lineRule="auto"/>
              <w:jc w:val="both"/>
              <w:rPr>
                <w:rFonts w:ascii="Times New Roman" w:eastAsia="Times New Roman" w:hAnsi="Times New Roman" w:cs="Times New Roman"/>
                <w:sz w:val="24"/>
                <w:szCs w:val="24"/>
                <w:lang w:eastAsia="fr-BE"/>
              </w:rPr>
            </w:pPr>
            <w:r w:rsidRPr="005312FB">
              <w:rPr>
                <w:rFonts w:ascii="Times New Roman" w:eastAsia="Times New Roman" w:hAnsi="Times New Roman" w:cs="Times New Roman"/>
                <w:sz w:val="24"/>
                <w:szCs w:val="24"/>
                <w:lang w:eastAsia="fr-BE"/>
              </w:rPr>
              <w:t>WinCC</w:t>
            </w:r>
          </w:p>
        </w:tc>
        <w:tc>
          <w:tcPr>
            <w:tcW w:w="1319" w:type="pct"/>
            <w:vAlign w:val="center"/>
            <w:hideMark/>
          </w:tcPr>
          <w:p w14:paraId="43B0EA49" w14:textId="77777777" w:rsidR="005312FB" w:rsidRPr="005312FB" w:rsidRDefault="005312FB" w:rsidP="005312FB">
            <w:pPr>
              <w:spacing w:after="0" w:line="240" w:lineRule="auto"/>
              <w:jc w:val="both"/>
              <w:rPr>
                <w:rFonts w:ascii="Times New Roman" w:eastAsia="Times New Roman" w:hAnsi="Times New Roman" w:cs="Times New Roman"/>
                <w:sz w:val="24"/>
                <w:szCs w:val="24"/>
                <w:lang w:eastAsia="fr-BE"/>
              </w:rPr>
            </w:pPr>
            <w:proofErr w:type="spellStart"/>
            <w:r>
              <w:rPr>
                <w:rFonts w:ascii="Times New Roman" w:eastAsia="Times New Roman" w:hAnsi="Times New Roman" w:cs="Times New Roman"/>
                <w:sz w:val="24"/>
                <w:szCs w:val="24"/>
                <w:lang w:eastAsia="fr-BE"/>
              </w:rPr>
              <w:t>Vijeo</w:t>
            </w:r>
            <w:proofErr w:type="spellEnd"/>
            <w:r>
              <w:rPr>
                <w:rFonts w:ascii="Times New Roman" w:eastAsia="Times New Roman" w:hAnsi="Times New Roman" w:cs="Times New Roman"/>
                <w:sz w:val="24"/>
                <w:szCs w:val="24"/>
                <w:lang w:eastAsia="fr-BE"/>
              </w:rPr>
              <w:t xml:space="preserve"> </w:t>
            </w:r>
          </w:p>
        </w:tc>
      </w:tr>
      <w:tr w:rsidR="005312FB" w:rsidRPr="005312FB" w14:paraId="5ADAA4EA" w14:textId="77777777" w:rsidTr="00762CB1">
        <w:trPr>
          <w:trHeight w:val="314"/>
          <w:tblHeader/>
          <w:tblCellSpacing w:w="15" w:type="dxa"/>
        </w:trPr>
        <w:tc>
          <w:tcPr>
            <w:tcW w:w="1199" w:type="pct"/>
            <w:vAlign w:val="center"/>
            <w:hideMark/>
          </w:tcPr>
          <w:p w14:paraId="535C22F2" w14:textId="77777777" w:rsidR="005312FB" w:rsidRPr="005312FB" w:rsidRDefault="005312FB" w:rsidP="005312FB">
            <w:pPr>
              <w:spacing w:after="0" w:line="240" w:lineRule="auto"/>
              <w:jc w:val="both"/>
              <w:rPr>
                <w:rFonts w:ascii="Times New Roman" w:eastAsia="Times New Roman" w:hAnsi="Times New Roman" w:cs="Times New Roman"/>
                <w:b/>
                <w:bCs/>
                <w:sz w:val="24"/>
                <w:szCs w:val="24"/>
                <w:lang w:eastAsia="fr-BE"/>
              </w:rPr>
            </w:pPr>
            <w:r w:rsidRPr="005312FB">
              <w:rPr>
                <w:rFonts w:ascii="Times New Roman" w:eastAsia="Times New Roman" w:hAnsi="Times New Roman" w:cs="Times New Roman"/>
                <w:b/>
                <w:bCs/>
                <w:sz w:val="24"/>
                <w:szCs w:val="24"/>
                <w:lang w:eastAsia="fr-BE"/>
              </w:rPr>
              <w:t>Fonctionnalité</w:t>
            </w:r>
          </w:p>
        </w:tc>
        <w:tc>
          <w:tcPr>
            <w:tcW w:w="1460" w:type="pct"/>
            <w:vAlign w:val="center"/>
            <w:hideMark/>
          </w:tcPr>
          <w:p w14:paraId="10B57BA7" w14:textId="77777777" w:rsidR="005312FB" w:rsidRPr="005312FB" w:rsidRDefault="005312FB" w:rsidP="005312FB">
            <w:pPr>
              <w:spacing w:after="0" w:line="240" w:lineRule="auto"/>
              <w:jc w:val="both"/>
              <w:rPr>
                <w:rFonts w:ascii="Times New Roman" w:eastAsia="Times New Roman" w:hAnsi="Times New Roman" w:cs="Times New Roman"/>
                <w:b/>
                <w:bCs/>
                <w:sz w:val="24"/>
                <w:szCs w:val="24"/>
                <w:lang w:eastAsia="fr-BE"/>
              </w:rPr>
            </w:pPr>
            <w:proofErr w:type="spellStart"/>
            <w:r w:rsidRPr="005312FB">
              <w:rPr>
                <w:rFonts w:ascii="Times New Roman" w:eastAsia="Times New Roman" w:hAnsi="Times New Roman" w:cs="Times New Roman"/>
                <w:b/>
                <w:bCs/>
                <w:sz w:val="24"/>
                <w:szCs w:val="24"/>
                <w:lang w:eastAsia="fr-BE"/>
              </w:rPr>
              <w:t>InTouch</w:t>
            </w:r>
            <w:proofErr w:type="spellEnd"/>
          </w:p>
        </w:tc>
        <w:tc>
          <w:tcPr>
            <w:tcW w:w="947" w:type="pct"/>
            <w:vAlign w:val="center"/>
            <w:hideMark/>
          </w:tcPr>
          <w:p w14:paraId="1D557210" w14:textId="77777777" w:rsidR="005312FB" w:rsidRPr="005312FB" w:rsidRDefault="005312FB" w:rsidP="005312FB">
            <w:pPr>
              <w:spacing w:after="0" w:line="240" w:lineRule="auto"/>
              <w:jc w:val="both"/>
              <w:rPr>
                <w:rFonts w:ascii="Times New Roman" w:eastAsia="Times New Roman" w:hAnsi="Times New Roman" w:cs="Times New Roman"/>
                <w:b/>
                <w:bCs/>
                <w:sz w:val="24"/>
                <w:szCs w:val="24"/>
                <w:lang w:eastAsia="fr-BE"/>
              </w:rPr>
            </w:pPr>
            <w:r w:rsidRPr="005312FB">
              <w:rPr>
                <w:rFonts w:ascii="Times New Roman" w:eastAsia="Times New Roman" w:hAnsi="Times New Roman" w:cs="Times New Roman"/>
                <w:b/>
                <w:bCs/>
                <w:sz w:val="24"/>
                <w:szCs w:val="24"/>
                <w:lang w:eastAsia="fr-BE"/>
              </w:rPr>
              <w:t>WinCC</w:t>
            </w:r>
          </w:p>
        </w:tc>
        <w:tc>
          <w:tcPr>
            <w:tcW w:w="1319" w:type="pct"/>
            <w:vAlign w:val="center"/>
            <w:hideMark/>
          </w:tcPr>
          <w:p w14:paraId="720592B9" w14:textId="77777777" w:rsidR="005312FB" w:rsidRPr="005312FB" w:rsidRDefault="005312FB" w:rsidP="005312FB">
            <w:pPr>
              <w:spacing w:after="0" w:line="240" w:lineRule="auto"/>
              <w:jc w:val="both"/>
              <w:rPr>
                <w:rFonts w:ascii="Times New Roman" w:eastAsia="Times New Roman" w:hAnsi="Times New Roman" w:cs="Times New Roman"/>
                <w:b/>
                <w:bCs/>
                <w:sz w:val="24"/>
                <w:szCs w:val="24"/>
                <w:lang w:eastAsia="fr-BE"/>
              </w:rPr>
            </w:pPr>
            <w:proofErr w:type="spellStart"/>
            <w:r>
              <w:rPr>
                <w:rFonts w:ascii="Times New Roman" w:eastAsia="Times New Roman" w:hAnsi="Times New Roman" w:cs="Times New Roman"/>
                <w:b/>
                <w:bCs/>
                <w:sz w:val="24"/>
                <w:szCs w:val="24"/>
                <w:lang w:eastAsia="fr-BE"/>
              </w:rPr>
              <w:t>Vijeo</w:t>
            </w:r>
            <w:proofErr w:type="spellEnd"/>
          </w:p>
        </w:tc>
      </w:tr>
      <w:tr w:rsidR="005312FB" w:rsidRPr="005312FB" w14:paraId="012D9A4B" w14:textId="77777777" w:rsidTr="00762CB1">
        <w:trPr>
          <w:trHeight w:val="628"/>
          <w:tblCellSpacing w:w="15" w:type="dxa"/>
        </w:trPr>
        <w:tc>
          <w:tcPr>
            <w:tcW w:w="1199" w:type="pct"/>
            <w:vAlign w:val="center"/>
            <w:hideMark/>
          </w:tcPr>
          <w:p w14:paraId="10F57975" w14:textId="77777777" w:rsidR="005312FB" w:rsidRPr="005312FB" w:rsidRDefault="005312FB" w:rsidP="005312FB">
            <w:pPr>
              <w:spacing w:after="0" w:line="240" w:lineRule="auto"/>
              <w:jc w:val="both"/>
              <w:rPr>
                <w:rFonts w:ascii="Times New Roman" w:eastAsia="Times New Roman" w:hAnsi="Times New Roman" w:cs="Times New Roman"/>
                <w:sz w:val="24"/>
                <w:szCs w:val="24"/>
                <w:lang w:eastAsia="fr-BE"/>
              </w:rPr>
            </w:pPr>
            <w:r w:rsidRPr="005312FB">
              <w:rPr>
                <w:rFonts w:ascii="Times New Roman" w:eastAsia="Times New Roman" w:hAnsi="Times New Roman" w:cs="Times New Roman"/>
                <w:sz w:val="24"/>
                <w:szCs w:val="24"/>
                <w:lang w:eastAsia="fr-BE"/>
              </w:rPr>
              <w:t>Type</w:t>
            </w:r>
          </w:p>
        </w:tc>
        <w:tc>
          <w:tcPr>
            <w:tcW w:w="1460" w:type="pct"/>
            <w:vAlign w:val="center"/>
            <w:hideMark/>
          </w:tcPr>
          <w:p w14:paraId="344125D1" w14:textId="77777777" w:rsidR="005312FB" w:rsidRPr="005312FB" w:rsidRDefault="005312FB" w:rsidP="005312FB">
            <w:pPr>
              <w:spacing w:after="0" w:line="240" w:lineRule="auto"/>
              <w:jc w:val="both"/>
              <w:rPr>
                <w:rFonts w:ascii="Times New Roman" w:eastAsia="Times New Roman" w:hAnsi="Times New Roman" w:cs="Times New Roman"/>
                <w:sz w:val="24"/>
                <w:szCs w:val="24"/>
                <w:lang w:eastAsia="fr-BE"/>
              </w:rPr>
            </w:pPr>
            <w:r w:rsidRPr="005312FB">
              <w:rPr>
                <w:rFonts w:ascii="Times New Roman" w:eastAsia="Times New Roman" w:hAnsi="Times New Roman" w:cs="Times New Roman"/>
                <w:sz w:val="24"/>
                <w:szCs w:val="24"/>
                <w:lang w:eastAsia="fr-BE"/>
              </w:rPr>
              <w:t>SCADA indépendant</w:t>
            </w:r>
          </w:p>
        </w:tc>
        <w:tc>
          <w:tcPr>
            <w:tcW w:w="947" w:type="pct"/>
            <w:vAlign w:val="center"/>
            <w:hideMark/>
          </w:tcPr>
          <w:p w14:paraId="42549220" w14:textId="77777777" w:rsidR="005312FB" w:rsidRPr="005312FB" w:rsidRDefault="005312FB" w:rsidP="005312FB">
            <w:pPr>
              <w:spacing w:after="0" w:line="240" w:lineRule="auto"/>
              <w:jc w:val="both"/>
              <w:rPr>
                <w:rFonts w:ascii="Times New Roman" w:eastAsia="Times New Roman" w:hAnsi="Times New Roman" w:cs="Times New Roman"/>
                <w:sz w:val="24"/>
                <w:szCs w:val="24"/>
                <w:lang w:eastAsia="fr-BE"/>
              </w:rPr>
            </w:pPr>
            <w:r w:rsidRPr="005312FB">
              <w:rPr>
                <w:rFonts w:ascii="Times New Roman" w:eastAsia="Times New Roman" w:hAnsi="Times New Roman" w:cs="Times New Roman"/>
                <w:sz w:val="24"/>
                <w:szCs w:val="24"/>
                <w:lang w:eastAsia="fr-BE"/>
              </w:rPr>
              <w:t>SCADA Siemens</w:t>
            </w:r>
          </w:p>
        </w:tc>
        <w:tc>
          <w:tcPr>
            <w:tcW w:w="1319" w:type="pct"/>
            <w:vAlign w:val="center"/>
            <w:hideMark/>
          </w:tcPr>
          <w:p w14:paraId="4176AF3D" w14:textId="77777777" w:rsidR="005312FB" w:rsidRPr="005312FB" w:rsidRDefault="005312FB" w:rsidP="005312FB">
            <w:pPr>
              <w:spacing w:after="0" w:line="240" w:lineRule="auto"/>
              <w:jc w:val="both"/>
              <w:rPr>
                <w:rFonts w:ascii="Times New Roman" w:eastAsia="Times New Roman" w:hAnsi="Times New Roman" w:cs="Times New Roman"/>
                <w:sz w:val="24"/>
                <w:szCs w:val="24"/>
                <w:lang w:eastAsia="fr-BE"/>
              </w:rPr>
            </w:pPr>
            <w:r w:rsidRPr="005312FB">
              <w:rPr>
                <w:rFonts w:ascii="Times New Roman" w:eastAsia="Times New Roman" w:hAnsi="Times New Roman" w:cs="Times New Roman"/>
                <w:sz w:val="24"/>
                <w:szCs w:val="24"/>
                <w:lang w:eastAsia="fr-BE"/>
              </w:rPr>
              <w:t>SCADA Schneider</w:t>
            </w:r>
          </w:p>
        </w:tc>
      </w:tr>
      <w:tr w:rsidR="005312FB" w:rsidRPr="005312FB" w14:paraId="72A7C38B" w14:textId="77777777" w:rsidTr="00762CB1">
        <w:trPr>
          <w:trHeight w:val="606"/>
          <w:tblCellSpacing w:w="15" w:type="dxa"/>
        </w:trPr>
        <w:tc>
          <w:tcPr>
            <w:tcW w:w="1199" w:type="pct"/>
            <w:vAlign w:val="center"/>
            <w:hideMark/>
          </w:tcPr>
          <w:p w14:paraId="4D84EEA3" w14:textId="77777777" w:rsidR="005312FB" w:rsidRPr="005312FB" w:rsidRDefault="005312FB" w:rsidP="005312FB">
            <w:pPr>
              <w:spacing w:after="0" w:line="240" w:lineRule="auto"/>
              <w:jc w:val="both"/>
              <w:rPr>
                <w:rFonts w:ascii="Times New Roman" w:eastAsia="Times New Roman" w:hAnsi="Times New Roman" w:cs="Times New Roman"/>
                <w:sz w:val="24"/>
                <w:szCs w:val="24"/>
                <w:lang w:eastAsia="fr-BE"/>
              </w:rPr>
            </w:pPr>
            <w:r w:rsidRPr="005312FB">
              <w:rPr>
                <w:rFonts w:ascii="Times New Roman" w:eastAsia="Times New Roman" w:hAnsi="Times New Roman" w:cs="Times New Roman"/>
                <w:sz w:val="24"/>
                <w:szCs w:val="24"/>
                <w:lang w:eastAsia="fr-BE"/>
              </w:rPr>
              <w:t>Compatibilité</w:t>
            </w:r>
          </w:p>
        </w:tc>
        <w:tc>
          <w:tcPr>
            <w:tcW w:w="1460" w:type="pct"/>
            <w:vAlign w:val="center"/>
            <w:hideMark/>
          </w:tcPr>
          <w:p w14:paraId="7FC3B050" w14:textId="77777777" w:rsidR="005312FB" w:rsidRPr="005312FB" w:rsidRDefault="005312FB" w:rsidP="005312FB">
            <w:pPr>
              <w:spacing w:after="0" w:line="240" w:lineRule="auto"/>
              <w:jc w:val="both"/>
              <w:rPr>
                <w:rFonts w:ascii="Times New Roman" w:eastAsia="Times New Roman" w:hAnsi="Times New Roman" w:cs="Times New Roman"/>
                <w:sz w:val="24"/>
                <w:szCs w:val="24"/>
                <w:lang w:eastAsia="fr-BE"/>
              </w:rPr>
            </w:pPr>
            <w:r w:rsidRPr="005312FB">
              <w:rPr>
                <w:rFonts w:ascii="Times New Roman" w:eastAsia="Times New Roman" w:hAnsi="Times New Roman" w:cs="Times New Roman"/>
                <w:sz w:val="24"/>
                <w:szCs w:val="24"/>
                <w:lang w:eastAsia="fr-BE"/>
              </w:rPr>
              <w:t>Multi-API</w:t>
            </w:r>
          </w:p>
        </w:tc>
        <w:tc>
          <w:tcPr>
            <w:tcW w:w="947" w:type="pct"/>
            <w:vAlign w:val="center"/>
            <w:hideMark/>
          </w:tcPr>
          <w:p w14:paraId="114FF536" w14:textId="77777777" w:rsidR="005312FB" w:rsidRPr="005312FB" w:rsidRDefault="005312FB" w:rsidP="005312FB">
            <w:pPr>
              <w:spacing w:after="0" w:line="240" w:lineRule="auto"/>
              <w:jc w:val="both"/>
              <w:rPr>
                <w:rFonts w:ascii="Times New Roman" w:eastAsia="Times New Roman" w:hAnsi="Times New Roman" w:cs="Times New Roman"/>
                <w:sz w:val="24"/>
                <w:szCs w:val="24"/>
                <w:lang w:eastAsia="fr-BE"/>
              </w:rPr>
            </w:pPr>
            <w:r w:rsidRPr="005312FB">
              <w:rPr>
                <w:rFonts w:ascii="Times New Roman" w:eastAsia="Times New Roman" w:hAnsi="Times New Roman" w:cs="Times New Roman"/>
                <w:sz w:val="24"/>
                <w:szCs w:val="24"/>
                <w:lang w:eastAsia="fr-BE"/>
              </w:rPr>
              <w:t>Siemens uniquement</w:t>
            </w:r>
          </w:p>
        </w:tc>
        <w:tc>
          <w:tcPr>
            <w:tcW w:w="1319" w:type="pct"/>
            <w:vAlign w:val="center"/>
            <w:hideMark/>
          </w:tcPr>
          <w:p w14:paraId="437ECDBE" w14:textId="77777777" w:rsidR="005312FB" w:rsidRPr="005312FB" w:rsidRDefault="005312FB" w:rsidP="005312FB">
            <w:pPr>
              <w:spacing w:after="0" w:line="240" w:lineRule="auto"/>
              <w:jc w:val="both"/>
              <w:rPr>
                <w:rFonts w:ascii="Times New Roman" w:eastAsia="Times New Roman" w:hAnsi="Times New Roman" w:cs="Times New Roman"/>
                <w:sz w:val="24"/>
                <w:szCs w:val="24"/>
                <w:lang w:eastAsia="fr-BE"/>
              </w:rPr>
            </w:pPr>
            <w:r w:rsidRPr="005312FB">
              <w:rPr>
                <w:rFonts w:ascii="Times New Roman" w:eastAsia="Times New Roman" w:hAnsi="Times New Roman" w:cs="Times New Roman"/>
                <w:sz w:val="24"/>
                <w:szCs w:val="24"/>
                <w:lang w:eastAsia="fr-BE"/>
              </w:rPr>
              <w:t>Schneider uniquement</w:t>
            </w:r>
          </w:p>
        </w:tc>
      </w:tr>
      <w:tr w:rsidR="005312FB" w:rsidRPr="005312FB" w14:paraId="08954A32" w14:textId="77777777" w:rsidTr="00762CB1">
        <w:trPr>
          <w:trHeight w:val="628"/>
          <w:tblCellSpacing w:w="15" w:type="dxa"/>
        </w:trPr>
        <w:tc>
          <w:tcPr>
            <w:tcW w:w="1199" w:type="pct"/>
            <w:vAlign w:val="center"/>
            <w:hideMark/>
          </w:tcPr>
          <w:p w14:paraId="29059D50" w14:textId="77777777" w:rsidR="005312FB" w:rsidRPr="005312FB" w:rsidRDefault="005312FB" w:rsidP="005312FB">
            <w:pPr>
              <w:spacing w:after="0" w:line="240" w:lineRule="auto"/>
              <w:jc w:val="both"/>
              <w:rPr>
                <w:rFonts w:ascii="Times New Roman" w:eastAsia="Times New Roman" w:hAnsi="Times New Roman" w:cs="Times New Roman"/>
                <w:sz w:val="24"/>
                <w:szCs w:val="24"/>
                <w:lang w:eastAsia="fr-BE"/>
              </w:rPr>
            </w:pPr>
            <w:r w:rsidRPr="005312FB">
              <w:rPr>
                <w:rFonts w:ascii="Times New Roman" w:eastAsia="Times New Roman" w:hAnsi="Times New Roman" w:cs="Times New Roman"/>
                <w:sz w:val="24"/>
                <w:szCs w:val="24"/>
                <w:lang w:eastAsia="fr-BE"/>
              </w:rPr>
              <w:t>Interface</w:t>
            </w:r>
          </w:p>
        </w:tc>
        <w:tc>
          <w:tcPr>
            <w:tcW w:w="1460" w:type="pct"/>
            <w:vAlign w:val="center"/>
            <w:hideMark/>
          </w:tcPr>
          <w:p w14:paraId="5770DC9B" w14:textId="77777777" w:rsidR="005312FB" w:rsidRPr="005312FB" w:rsidRDefault="005312FB" w:rsidP="005312FB">
            <w:pPr>
              <w:spacing w:after="0" w:line="240" w:lineRule="auto"/>
              <w:jc w:val="both"/>
              <w:rPr>
                <w:rFonts w:ascii="Times New Roman" w:eastAsia="Times New Roman" w:hAnsi="Times New Roman" w:cs="Times New Roman"/>
                <w:sz w:val="24"/>
                <w:szCs w:val="24"/>
                <w:lang w:eastAsia="fr-BE"/>
              </w:rPr>
            </w:pPr>
            <w:r w:rsidRPr="005312FB">
              <w:rPr>
                <w:rFonts w:ascii="Times New Roman" w:eastAsia="Times New Roman" w:hAnsi="Times New Roman" w:cs="Times New Roman"/>
                <w:sz w:val="24"/>
                <w:szCs w:val="24"/>
                <w:lang w:eastAsia="fr-BE"/>
              </w:rPr>
              <w:t>Personnalisable</w:t>
            </w:r>
          </w:p>
        </w:tc>
        <w:tc>
          <w:tcPr>
            <w:tcW w:w="947" w:type="pct"/>
            <w:vAlign w:val="center"/>
            <w:hideMark/>
          </w:tcPr>
          <w:p w14:paraId="1FCBF848" w14:textId="77777777" w:rsidR="005312FB" w:rsidRPr="005312FB" w:rsidRDefault="005312FB" w:rsidP="005312FB">
            <w:pPr>
              <w:spacing w:after="0" w:line="240" w:lineRule="auto"/>
              <w:jc w:val="both"/>
              <w:rPr>
                <w:rFonts w:ascii="Times New Roman" w:eastAsia="Times New Roman" w:hAnsi="Times New Roman" w:cs="Times New Roman"/>
                <w:sz w:val="24"/>
                <w:szCs w:val="24"/>
                <w:lang w:eastAsia="fr-BE"/>
              </w:rPr>
            </w:pPr>
            <w:r w:rsidRPr="005312FB">
              <w:rPr>
                <w:rFonts w:ascii="Times New Roman" w:eastAsia="Times New Roman" w:hAnsi="Times New Roman" w:cs="Times New Roman"/>
                <w:sz w:val="24"/>
                <w:szCs w:val="24"/>
                <w:lang w:eastAsia="fr-BE"/>
              </w:rPr>
              <w:t>Intégrée à TIA Portal</w:t>
            </w:r>
          </w:p>
        </w:tc>
        <w:tc>
          <w:tcPr>
            <w:tcW w:w="1319" w:type="pct"/>
            <w:vAlign w:val="center"/>
            <w:hideMark/>
          </w:tcPr>
          <w:p w14:paraId="6F00B10E" w14:textId="77777777" w:rsidR="005312FB" w:rsidRPr="005312FB" w:rsidRDefault="005312FB" w:rsidP="005312FB">
            <w:pPr>
              <w:spacing w:after="0" w:line="240" w:lineRule="auto"/>
              <w:jc w:val="both"/>
              <w:rPr>
                <w:rFonts w:ascii="Times New Roman" w:eastAsia="Times New Roman" w:hAnsi="Times New Roman" w:cs="Times New Roman"/>
                <w:sz w:val="24"/>
                <w:szCs w:val="24"/>
                <w:lang w:eastAsia="fr-BE"/>
              </w:rPr>
            </w:pPr>
            <w:r w:rsidRPr="005312FB">
              <w:rPr>
                <w:rFonts w:ascii="Times New Roman" w:eastAsia="Times New Roman" w:hAnsi="Times New Roman" w:cs="Times New Roman"/>
                <w:sz w:val="24"/>
                <w:szCs w:val="24"/>
                <w:lang w:eastAsia="fr-BE"/>
              </w:rPr>
              <w:t>Adaptée aux systèmes distribués</w:t>
            </w:r>
          </w:p>
        </w:tc>
      </w:tr>
    </w:tbl>
    <w:p w14:paraId="19B761FB" w14:textId="77777777" w:rsidR="005312FB" w:rsidRDefault="005312FB" w:rsidP="005312FB"/>
    <w:p w14:paraId="2B368F02" w14:textId="77777777" w:rsidR="005312FB" w:rsidRDefault="005312FB" w:rsidP="005312FB">
      <w:pPr>
        <w:pStyle w:val="Titre3"/>
      </w:pPr>
      <w:bookmarkStart w:id="56" w:name="_Toc197348183"/>
      <w:r>
        <w:lastRenderedPageBreak/>
        <w:t>Conclusion</w:t>
      </w:r>
      <w:bookmarkEnd w:id="56"/>
    </w:p>
    <w:p w14:paraId="67191BBD" w14:textId="77777777" w:rsidR="005312FB" w:rsidRDefault="005312FB" w:rsidP="005312FB">
      <w:pPr>
        <w:ind w:firstLine="708"/>
        <w:jc w:val="both"/>
      </w:pPr>
      <w:r>
        <w:t xml:space="preserve">L’utilisation de </w:t>
      </w:r>
      <w:proofErr w:type="spellStart"/>
      <w:r>
        <w:t>Step</w:t>
      </w:r>
      <w:proofErr w:type="spellEnd"/>
      <w:r>
        <w:t xml:space="preserve"> 7 et </w:t>
      </w:r>
      <w:proofErr w:type="spellStart"/>
      <w:r>
        <w:t>InTouch</w:t>
      </w:r>
      <w:proofErr w:type="spellEnd"/>
      <w:r>
        <w:t xml:space="preserve"> en automatisation industrielle permet de programmer un automate Siemens et de superviser son fonctionnement en temps réel. </w:t>
      </w:r>
      <w:proofErr w:type="spellStart"/>
      <w:r>
        <w:t>Step</w:t>
      </w:r>
      <w:proofErr w:type="spellEnd"/>
      <w:r>
        <w:t xml:space="preserve"> 7, bien que plus ancien, reste un standard robuste, tandis qu’</w:t>
      </w:r>
      <w:proofErr w:type="spellStart"/>
      <w:r>
        <w:t>InTouch</w:t>
      </w:r>
      <w:proofErr w:type="spellEnd"/>
      <w:r>
        <w:t xml:space="preserve"> offre une flexibilité élevée pour la supervision.</w:t>
      </w:r>
    </w:p>
    <w:p w14:paraId="4949FD99" w14:textId="77777777" w:rsidR="005312FB" w:rsidRDefault="005312FB" w:rsidP="005312FB">
      <w:pPr>
        <w:ind w:firstLine="432"/>
        <w:jc w:val="both"/>
      </w:pPr>
      <w:r>
        <w:t xml:space="preserve">Cependant, des alternatives modernes comme TIA Portal (Siemens) et </w:t>
      </w:r>
      <w:proofErr w:type="spellStart"/>
      <w:r>
        <w:t>Unity</w:t>
      </w:r>
      <w:proofErr w:type="spellEnd"/>
      <w:r>
        <w:t xml:space="preserve"> Pro XL (Schneider), qui ont été utilisés en cours, offrent des interfaces plus intuitives et des outils avancés comme la simulation et l’intégration SCADA native.</w:t>
      </w:r>
    </w:p>
    <w:p w14:paraId="3692AB8D" w14:textId="77777777" w:rsidR="00FD0A4F" w:rsidRDefault="005312FB" w:rsidP="00893BF6">
      <w:pPr>
        <w:ind w:firstLine="432"/>
        <w:jc w:val="both"/>
      </w:pPr>
      <w:r>
        <w:t>Le choix du logiciel dépendra donc des besoins spécifiques du projet, du matériel utilisé et de l’expérience des ingénieurs en charge de la prog</w:t>
      </w:r>
      <w:r w:rsidR="00893BF6">
        <w:t>rammation et de la supervision.</w:t>
      </w:r>
    </w:p>
    <w:p w14:paraId="33CC1950" w14:textId="77777777" w:rsidR="00893BF6" w:rsidRPr="00FD0A4F" w:rsidRDefault="00893BF6" w:rsidP="00893BF6">
      <w:pPr>
        <w:ind w:firstLine="432"/>
        <w:jc w:val="both"/>
      </w:pPr>
    </w:p>
    <w:p w14:paraId="37F3EAC7" w14:textId="77777777" w:rsidR="00B53019" w:rsidRDefault="00B53019" w:rsidP="00B53019">
      <w:pPr>
        <w:pStyle w:val="Titre1"/>
      </w:pPr>
      <w:bookmarkStart w:id="57" w:name="_Toc197348184"/>
      <w:r>
        <w:t>Développement complet</w:t>
      </w:r>
      <w:bookmarkEnd w:id="57"/>
    </w:p>
    <w:p w14:paraId="2382B088" w14:textId="77777777" w:rsidR="00B53019" w:rsidRDefault="00B53019" w:rsidP="00B53019">
      <w:pPr>
        <w:pStyle w:val="Titre2"/>
      </w:pPr>
      <w:bookmarkStart w:id="58" w:name="_Situation_initiale"/>
      <w:bookmarkStart w:id="59" w:name="_Toc197348185"/>
      <w:bookmarkEnd w:id="58"/>
      <w:r>
        <w:t>Situation initiale</w:t>
      </w:r>
      <w:bookmarkEnd w:id="59"/>
    </w:p>
    <w:p w14:paraId="67BB1BE2" w14:textId="77777777" w:rsidR="00E32F76" w:rsidRDefault="00E32F76" w:rsidP="000354E2">
      <w:pPr>
        <w:ind w:firstLine="576"/>
        <w:jc w:val="both"/>
      </w:pPr>
      <w:r>
        <w:t>Pour débuter ce développement complet et détaillé du projet, nous allons parler de la situation initiale de la grenailleuse (ci-après nommée SBM2)</w:t>
      </w:r>
      <w:r w:rsidR="000C4BC1">
        <w:t xml:space="preserve"> dans le processus de la ligne GP. </w:t>
      </w:r>
      <w:r>
        <w:t xml:space="preserve"> </w:t>
      </w:r>
    </w:p>
    <w:p w14:paraId="10299C13" w14:textId="2AA09EB6" w:rsidR="000C4BC1" w:rsidRDefault="000C4BC1" w:rsidP="000354E2">
      <w:pPr>
        <w:ind w:firstLine="576"/>
        <w:jc w:val="both"/>
      </w:pPr>
      <w:r>
        <w:t>Tout d’abord, il faut comprendre comment fonctionne cette grenailleuse et dans quel but est-elle présente sur cette partie de l’usine. La SBM2 joue un rôle primordial dans la préparation des tôles avant peinture. Grâce à des turbines (au nombre de 8) qui envoie des petites particules d’acier, appelées grenaille, sur les tôles, nous pouvons traiter la surface de la tôle comme si nous effectuons un sablage de pièces.</w:t>
      </w:r>
      <w:r w:rsidR="001C783C">
        <w:t xml:space="preserve"> Ici chez NLMK, la SBM2 fait « sauter » les impuretés des tôles, l’éventuelle rouille en surface et va permettre, comme dit ci-dessus, d’avoir une surface impeccable pour la peinture.  </w:t>
      </w:r>
    </w:p>
    <w:p w14:paraId="275538C1" w14:textId="6CB2A873" w:rsidR="000C4BC1" w:rsidRDefault="000C4BC1" w:rsidP="000354E2">
      <w:pPr>
        <w:ind w:firstLine="576"/>
        <w:jc w:val="both"/>
      </w:pPr>
      <w:r>
        <w:t>En effet, ce traitement de surface va permettre de rendre la tôle plus rugueuse afin que la peinture adhère de manière beaucoup plus significative que sur une tôle non-traitée. La rugosité est un point important dans ce processus, mais il faut aussi prendre en compte tous les paramètres à do</w:t>
      </w:r>
      <w:r w:rsidR="00ED337A">
        <w:t>nner aux turbines afin d’obtenir</w:t>
      </w:r>
      <w:r>
        <w:t xml:space="preserve"> le résultat escompté. </w:t>
      </w:r>
      <w:r w:rsidR="00ED337A">
        <w:t>Ces paramètres sont les suivants : la vitesse des turbines en tours par minute et le courant injecté à celle-ci en ampères.</w:t>
      </w:r>
      <w:r w:rsidR="001C783C">
        <w:t xml:space="preserve"> </w:t>
      </w:r>
    </w:p>
    <w:p w14:paraId="0B6F1244" w14:textId="77777777" w:rsidR="00ED337A" w:rsidRDefault="00ED337A" w:rsidP="000354E2">
      <w:pPr>
        <w:ind w:firstLine="576"/>
        <w:jc w:val="both"/>
      </w:pPr>
      <w:r>
        <w:t>Ces turbines</w:t>
      </w:r>
      <w:r w:rsidR="000354E2">
        <w:t xml:space="preserve"> sont équipées de roue à aubes qui créé donc cette projection mécanique et non pneumatique de la grenaille, cela veut dire que les particules d’acier sont « lancées » par les palettes de la turbine à l’instar d’une projection pneumatique qui utilise de l’air comprimé pour envoyer le produit (comme une sableuse ou un pi</w:t>
      </w:r>
      <w:r w:rsidR="00893BF6">
        <w:t>stolet à peinture par exemple).</w:t>
      </w:r>
    </w:p>
    <w:p w14:paraId="3F1C7F7D" w14:textId="08D0772D" w:rsidR="00893BF6" w:rsidRDefault="00154729" w:rsidP="000354E2">
      <w:pPr>
        <w:ind w:firstLine="576"/>
        <w:jc w:val="both"/>
      </w:pPr>
      <w:r>
        <w:rPr>
          <w:noProof/>
        </w:rPr>
        <mc:AlternateContent>
          <mc:Choice Requires="wps">
            <w:drawing>
              <wp:anchor distT="0" distB="0" distL="114300" distR="114300" simplePos="0" relativeHeight="251698176" behindDoc="1" locked="0" layoutInCell="1" allowOverlap="1" wp14:anchorId="4078A21C" wp14:editId="686FBDEF">
                <wp:simplePos x="0" y="0"/>
                <wp:positionH relativeFrom="column">
                  <wp:posOffset>2960370</wp:posOffset>
                </wp:positionH>
                <wp:positionV relativeFrom="paragraph">
                  <wp:posOffset>2069465</wp:posOffset>
                </wp:positionV>
                <wp:extent cx="2796540" cy="635"/>
                <wp:effectExtent l="0" t="0" r="0" b="0"/>
                <wp:wrapNone/>
                <wp:docPr id="1290695464" name="Zone de texte 1"/>
                <wp:cNvGraphicFramePr/>
                <a:graphic xmlns:a="http://schemas.openxmlformats.org/drawingml/2006/main">
                  <a:graphicData uri="http://schemas.microsoft.com/office/word/2010/wordprocessingShape">
                    <wps:wsp>
                      <wps:cNvSpPr txBox="1"/>
                      <wps:spPr>
                        <a:xfrm>
                          <a:off x="0" y="0"/>
                          <a:ext cx="2796540" cy="635"/>
                        </a:xfrm>
                        <a:prstGeom prst="rect">
                          <a:avLst/>
                        </a:prstGeom>
                        <a:solidFill>
                          <a:prstClr val="white"/>
                        </a:solidFill>
                        <a:ln>
                          <a:noFill/>
                        </a:ln>
                      </wps:spPr>
                      <wps:txbx>
                        <w:txbxContent>
                          <w:p w14:paraId="162AF39C" w14:textId="287FC313" w:rsidR="00154729" w:rsidRPr="0055555B" w:rsidRDefault="00154729" w:rsidP="00154729">
                            <w:pPr>
                              <w:pStyle w:val="Lgende"/>
                              <w:jc w:val="center"/>
                              <w:rPr>
                                <w:noProof/>
                                <w:sz w:val="22"/>
                                <w:szCs w:val="22"/>
                              </w:rPr>
                            </w:pPr>
                            <w:bookmarkStart w:id="60" w:name="_Toc197347825"/>
                            <w:r>
                              <w:t xml:space="preserve">Figure </w:t>
                            </w:r>
                            <w:fldSimple w:instr=" SEQ Figure \* ARABIC ">
                              <w:r w:rsidR="00530CA4">
                                <w:rPr>
                                  <w:noProof/>
                                </w:rPr>
                                <w:t>5</w:t>
                              </w:r>
                            </w:fldSimple>
                            <w:r>
                              <w:t xml:space="preserve"> : Vue complète moteur + turbine</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78A21C" id="_x0000_s1033" type="#_x0000_t202" style="position:absolute;left:0;text-align:left;margin-left:233.1pt;margin-top:162.95pt;width:220.2pt;height:.05pt;z-index:-251618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" stroked="f">
                <v:textbox style="mso-fit-shape-to-text:t" inset="0,0,0,0">
                  <w:txbxContent>
                    <w:p w14:paraId="162AF39C" w14:textId="287FC313" w:rsidR="00154729" w:rsidRPr="0055555B" w:rsidRDefault="00154729" w:rsidP="00154729">
                      <w:pPr>
                        <w:pStyle w:val="Lgende"/>
                        <w:jc w:val="center"/>
                        <w:rPr>
                          <w:noProof/>
                          <w:sz w:val="22"/>
                          <w:szCs w:val="22"/>
                        </w:rPr>
                      </w:pPr>
                      <w:bookmarkStart w:id="61" w:name="_Toc197347825"/>
                      <w:r>
                        <w:t xml:space="preserve">Figure </w:t>
                      </w:r>
                      <w:fldSimple w:instr=" SEQ Figure \* ARABIC ">
                        <w:r w:rsidR="00530CA4">
                          <w:rPr>
                            <w:noProof/>
                          </w:rPr>
                          <w:t>5</w:t>
                        </w:r>
                      </w:fldSimple>
                      <w:r>
                        <w:t xml:space="preserve"> : Vue complète moteur + turbine</w:t>
                      </w:r>
                      <w:bookmarkEnd w:id="61"/>
                    </w:p>
                  </w:txbxContent>
                </v:textbox>
              </v:shape>
            </w:pict>
          </mc:Fallback>
        </mc:AlternateContent>
      </w:r>
      <w:r w:rsidR="00E175E3">
        <w:rPr>
          <w:noProof/>
          <w:lang w:eastAsia="fr-BE"/>
        </w:rPr>
        <w:drawing>
          <wp:anchor distT="0" distB="0" distL="114300" distR="114300" simplePos="0" relativeHeight="251681792" behindDoc="1" locked="0" layoutInCell="1" allowOverlap="1" wp14:anchorId="77D88F69" wp14:editId="62922319">
            <wp:simplePos x="0" y="0"/>
            <wp:positionH relativeFrom="margin">
              <wp:align>right</wp:align>
            </wp:positionH>
            <wp:positionV relativeFrom="paragraph">
              <wp:posOffset>9783</wp:posOffset>
            </wp:positionV>
            <wp:extent cx="2797100" cy="2002933"/>
            <wp:effectExtent l="0" t="0" r="3810" b="0"/>
            <wp:wrapNone/>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Vue coupe turbines (2).jpg"/>
                    <pic:cNvPicPr/>
                  </pic:nvPicPr>
                  <pic:blipFill rotWithShape="1">
                    <a:blip r:embed="rId19">
                      <a:extLst>
                        <a:ext uri="{28A0092B-C50C-407E-A947-70E740481C1C}">
                          <a14:useLocalDpi xmlns:a14="http://schemas.microsoft.com/office/drawing/2010/main" val="0"/>
                        </a:ext>
                      </a:extLst>
                    </a:blip>
                    <a:srcRect r="4200" b="6983"/>
                    <a:stretch/>
                  </pic:blipFill>
                  <pic:spPr bwMode="auto">
                    <a:xfrm>
                      <a:off x="0" y="0"/>
                      <a:ext cx="2797100" cy="200293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96128" behindDoc="1" locked="0" layoutInCell="1" allowOverlap="1" wp14:anchorId="6806F656" wp14:editId="3677D164">
                <wp:simplePos x="0" y="0"/>
                <wp:positionH relativeFrom="column">
                  <wp:posOffset>-635</wp:posOffset>
                </wp:positionH>
                <wp:positionV relativeFrom="paragraph">
                  <wp:posOffset>2068195</wp:posOffset>
                </wp:positionV>
                <wp:extent cx="1981200" cy="635"/>
                <wp:effectExtent l="0" t="0" r="0" b="0"/>
                <wp:wrapNone/>
                <wp:docPr id="784434477" name="Zone de texte 1"/>
                <wp:cNvGraphicFramePr/>
                <a:graphic xmlns:a="http://schemas.openxmlformats.org/drawingml/2006/main">
                  <a:graphicData uri="http://schemas.microsoft.com/office/word/2010/wordprocessingShape">
                    <wps:wsp>
                      <wps:cNvSpPr txBox="1"/>
                      <wps:spPr>
                        <a:xfrm>
                          <a:off x="0" y="0"/>
                          <a:ext cx="1981200" cy="635"/>
                        </a:xfrm>
                        <a:prstGeom prst="rect">
                          <a:avLst/>
                        </a:prstGeom>
                        <a:solidFill>
                          <a:prstClr val="white"/>
                        </a:solidFill>
                        <a:ln>
                          <a:noFill/>
                        </a:ln>
                      </wps:spPr>
                      <wps:txbx>
                        <w:txbxContent>
                          <w:p w14:paraId="5A799DA0" w14:textId="44F1968F" w:rsidR="00154729" w:rsidRPr="006C0211" w:rsidRDefault="00154729" w:rsidP="00154729">
                            <w:pPr>
                              <w:pStyle w:val="Lgende"/>
                              <w:jc w:val="center"/>
                              <w:rPr>
                                <w:noProof/>
                                <w:sz w:val="22"/>
                                <w:szCs w:val="22"/>
                              </w:rPr>
                            </w:pPr>
                            <w:bookmarkStart w:id="62" w:name="_Toc197347826"/>
                            <w:r>
                              <w:t xml:space="preserve">Figure </w:t>
                            </w:r>
                            <w:fldSimple w:instr=" SEQ Figure \* ARABIC ">
                              <w:r w:rsidR="00530CA4">
                                <w:rPr>
                                  <w:noProof/>
                                </w:rPr>
                                <w:t>6</w:t>
                              </w:r>
                            </w:fldSimple>
                            <w:r>
                              <w:t xml:space="preserve"> : Vue en coupe de la roue à aubes</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06F656" id="_x0000_s1034" type="#_x0000_t202" style="position:absolute;left:0;text-align:left;margin-left:-.05pt;margin-top:162.85pt;width:156pt;height:.05pt;z-index:-251620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" stroked="f">
                <v:textbox style="mso-fit-shape-to-text:t" inset="0,0,0,0">
                  <w:txbxContent>
                    <w:p w14:paraId="5A799DA0" w14:textId="44F1968F" w:rsidR="00154729" w:rsidRPr="006C0211" w:rsidRDefault="00154729" w:rsidP="00154729">
                      <w:pPr>
                        <w:pStyle w:val="Lgende"/>
                        <w:jc w:val="center"/>
                        <w:rPr>
                          <w:noProof/>
                          <w:sz w:val="22"/>
                          <w:szCs w:val="22"/>
                        </w:rPr>
                      </w:pPr>
                      <w:bookmarkStart w:id="63" w:name="_Toc197347826"/>
                      <w:r>
                        <w:t xml:space="preserve">Figure </w:t>
                      </w:r>
                      <w:fldSimple w:instr=" SEQ Figure \* ARABIC ">
                        <w:r w:rsidR="00530CA4">
                          <w:rPr>
                            <w:noProof/>
                          </w:rPr>
                          <w:t>6</w:t>
                        </w:r>
                      </w:fldSimple>
                      <w:r>
                        <w:t xml:space="preserve"> : Vue en coupe de la roue à aubes</w:t>
                      </w:r>
                      <w:bookmarkEnd w:id="63"/>
                    </w:p>
                  </w:txbxContent>
                </v:textbox>
              </v:shape>
            </w:pict>
          </mc:Fallback>
        </mc:AlternateContent>
      </w:r>
      <w:r w:rsidR="00E175E3">
        <w:rPr>
          <w:noProof/>
          <w:lang w:eastAsia="fr-BE"/>
        </w:rPr>
        <w:drawing>
          <wp:anchor distT="0" distB="0" distL="114300" distR="114300" simplePos="0" relativeHeight="251682816" behindDoc="1" locked="0" layoutInCell="1" allowOverlap="1" wp14:anchorId="644FD82D" wp14:editId="47F615C2">
            <wp:simplePos x="0" y="0"/>
            <wp:positionH relativeFrom="margin">
              <wp:posOffset>-635</wp:posOffset>
            </wp:positionH>
            <wp:positionV relativeFrom="paragraph">
              <wp:posOffset>8890</wp:posOffset>
            </wp:positionV>
            <wp:extent cx="1981200" cy="2002673"/>
            <wp:effectExtent l="0" t="0" r="0" b="0"/>
            <wp:wrapNone/>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Vue coupe turbines (1).jpg"/>
                    <pic:cNvPicPr/>
                  </pic:nvPicPr>
                  <pic:blipFill rotWithShape="1">
                    <a:blip r:embed="rId20">
                      <a:extLst>
                        <a:ext uri="{28A0092B-C50C-407E-A947-70E740481C1C}">
                          <a14:useLocalDpi xmlns:a14="http://schemas.microsoft.com/office/drawing/2010/main" val="0"/>
                        </a:ext>
                      </a:extLst>
                    </a:blip>
                    <a:srcRect l="-273" t="-1" r="5479" b="5153"/>
                    <a:stretch/>
                  </pic:blipFill>
                  <pic:spPr bwMode="auto">
                    <a:xfrm>
                      <a:off x="0" y="0"/>
                      <a:ext cx="1981200" cy="200267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353AE82" w14:textId="1C8D1BD3" w:rsidR="00893BF6" w:rsidRDefault="00893BF6" w:rsidP="000354E2">
      <w:pPr>
        <w:ind w:firstLine="576"/>
        <w:jc w:val="both"/>
      </w:pPr>
    </w:p>
    <w:p w14:paraId="7C5A91BB" w14:textId="77777777" w:rsidR="00893BF6" w:rsidRDefault="00893BF6" w:rsidP="000354E2">
      <w:pPr>
        <w:ind w:firstLine="576"/>
        <w:jc w:val="both"/>
      </w:pPr>
    </w:p>
    <w:p w14:paraId="3995B157" w14:textId="77777777" w:rsidR="00893BF6" w:rsidRDefault="00893BF6" w:rsidP="000354E2">
      <w:pPr>
        <w:ind w:firstLine="576"/>
        <w:jc w:val="both"/>
      </w:pPr>
    </w:p>
    <w:p w14:paraId="3EC11A91" w14:textId="77777777" w:rsidR="00893BF6" w:rsidRDefault="00893BF6" w:rsidP="000354E2">
      <w:pPr>
        <w:ind w:firstLine="576"/>
        <w:jc w:val="both"/>
      </w:pPr>
    </w:p>
    <w:p w14:paraId="1124FCDA" w14:textId="77777777" w:rsidR="00893BF6" w:rsidRDefault="00893BF6" w:rsidP="000354E2">
      <w:pPr>
        <w:ind w:firstLine="576"/>
        <w:jc w:val="both"/>
      </w:pPr>
    </w:p>
    <w:p w14:paraId="5304F84F" w14:textId="2A60EB81" w:rsidR="00893BF6" w:rsidRDefault="00893BF6" w:rsidP="000354E2">
      <w:pPr>
        <w:ind w:firstLine="576"/>
        <w:jc w:val="both"/>
      </w:pPr>
    </w:p>
    <w:p w14:paraId="00B6C2A0" w14:textId="58A6E348" w:rsidR="00893BF6" w:rsidRDefault="00893BF6" w:rsidP="000354E2">
      <w:pPr>
        <w:ind w:firstLine="576"/>
        <w:jc w:val="both"/>
      </w:pPr>
    </w:p>
    <w:p w14:paraId="7E551205" w14:textId="7E0ED4FB" w:rsidR="00F61808" w:rsidRDefault="00F61808" w:rsidP="00F35447">
      <w:pPr>
        <w:jc w:val="both"/>
      </w:pPr>
    </w:p>
    <w:p w14:paraId="1D4658C5" w14:textId="77777777" w:rsidR="00C961ED" w:rsidRDefault="00C961ED" w:rsidP="009555A6">
      <w:pPr>
        <w:ind w:firstLine="576"/>
        <w:jc w:val="both"/>
      </w:pPr>
      <w:r>
        <w:lastRenderedPageBreak/>
        <w:t>Comme dit précédemment, ces turbines sont réglables au niveau de leurs paramètres ; ces paramètres vont permettre de grenailler de manière plus ou moins forte selon les besoins du client et de la couleur éventuelle qui est enregistré dans les PDI de la tôle.</w:t>
      </w:r>
    </w:p>
    <w:p w14:paraId="14A01851" w14:textId="3B912BD0" w:rsidR="00C961ED" w:rsidRDefault="00C961ED" w:rsidP="009555A6">
      <w:pPr>
        <w:ind w:firstLine="576"/>
        <w:jc w:val="both"/>
      </w:pPr>
      <w:r>
        <w:tab/>
        <w:t xml:space="preserve">Au niveau de la vitesse de rotation des turbines (en tr/min) nous sommes à 3000 tr/min ce qui est une valeur définie à la suite de test effectués au préalable. Pareil pour le courant injecté dans les </w:t>
      </w:r>
      <w:r w:rsidR="009555A6">
        <w:t xml:space="preserve">moteurs des </w:t>
      </w:r>
      <w:r>
        <w:t xml:space="preserve">turbines sur base des tests de rugosité effectué au laboratoire, ce courant est inscrit dans les recettes afin </w:t>
      </w:r>
      <w:r w:rsidR="009555A6">
        <w:t>d</w:t>
      </w:r>
      <w:r>
        <w:t xml:space="preserve">e toujours suivre une ligne directrice et d’éviter tout problèmes potentiels. Les </w:t>
      </w:r>
      <w:r w:rsidR="009555A6">
        <w:t>moteurs</w:t>
      </w:r>
      <w:r>
        <w:t xml:space="preserve">, au niveau de l’ampérage, ont une plage de fonctionnement </w:t>
      </w:r>
      <w:r w:rsidR="009555A6">
        <w:t>définie et dans notre cas, nous l’utilisons avec une plage</w:t>
      </w:r>
      <w:r>
        <w:t xml:space="preserve"> de 15 à 45A </w:t>
      </w:r>
      <w:r w:rsidR="009555A6">
        <w:t>selon l’épaisseur de la tôle et des recettes enregistrées.</w:t>
      </w:r>
    </w:p>
    <w:p w14:paraId="646B1568" w14:textId="01E6C169" w:rsidR="009555A6" w:rsidRDefault="009555A6" w:rsidP="009555A6">
      <w:pPr>
        <w:ind w:firstLine="576"/>
        <w:jc w:val="both"/>
      </w:pPr>
      <w:r>
        <w:t xml:space="preserve">Ces turbines sont entraînées par des moteurs de référence Siemens </w:t>
      </w:r>
      <w:r w:rsidRPr="009555A6">
        <w:rPr>
          <w:b/>
        </w:rPr>
        <w:t>1LA92072WA11-Z</w:t>
      </w:r>
      <w:r>
        <w:t xml:space="preserve"> dont la plaque signalétique se trouve ci-dessous en figure x.</w:t>
      </w:r>
      <w:r w:rsidR="00FC4EC9">
        <w:t xml:space="preserve"> Pour simple information, ce moteur développe un couple </w:t>
      </w:r>
      <w:r w:rsidR="001C783C">
        <w:t>de 119.771 Nm à 50 Hz. Ce résultat a été obtenu par la formule suivante :</w:t>
      </w:r>
    </w:p>
    <w:p w14:paraId="05DA0A3C" w14:textId="6264CCE3" w:rsidR="001C783C" w:rsidRPr="001C783C" w:rsidRDefault="001C783C" w:rsidP="009555A6">
      <w:pPr>
        <w:ind w:firstLine="576"/>
        <w:jc w:val="both"/>
        <w:rPr>
          <w:rFonts w:cstheme="minorHAnsi"/>
          <w:b/>
          <w:bCs/>
          <w:sz w:val="28"/>
          <w:szCs w:val="28"/>
        </w:rPr>
      </w:pPr>
      <w:r w:rsidRPr="001C783C">
        <w:rPr>
          <w:b/>
          <w:bCs/>
          <w:sz w:val="28"/>
          <w:szCs w:val="28"/>
        </w:rPr>
        <w:t>T = P/</w:t>
      </w:r>
      <w:r w:rsidRPr="001C783C">
        <w:rPr>
          <w:rFonts w:cstheme="minorHAnsi"/>
          <w:b/>
          <w:bCs/>
          <w:sz w:val="28"/>
          <w:szCs w:val="28"/>
        </w:rPr>
        <w:t>Ω</w:t>
      </w:r>
      <w:r>
        <w:rPr>
          <w:rFonts w:cstheme="minorHAnsi"/>
          <w:b/>
          <w:bCs/>
          <w:sz w:val="28"/>
          <w:szCs w:val="28"/>
        </w:rPr>
        <w:t xml:space="preserve"> </w:t>
      </w:r>
      <w:r w:rsidRPr="001C783C">
        <w:rPr>
          <w:rFonts w:cstheme="minorHAnsi"/>
          <w:bCs/>
        </w:rPr>
        <w:t>(cf. doc annexe)</w:t>
      </w:r>
    </w:p>
    <w:p w14:paraId="0D679C70" w14:textId="1E079BD4" w:rsidR="0076155D" w:rsidRPr="0076155D" w:rsidRDefault="001C783C" w:rsidP="0076155D">
      <w:pPr>
        <w:ind w:firstLine="576"/>
        <w:jc w:val="both"/>
        <w:rPr>
          <w:rFonts w:cstheme="minorHAnsi"/>
        </w:rPr>
      </w:pPr>
      <w:r>
        <w:rPr>
          <w:rFonts w:cstheme="minorHAnsi"/>
        </w:rPr>
        <w:t>Où T est le couple en Newton mètre</w:t>
      </w:r>
      <w:r w:rsidR="00CD52FB">
        <w:rPr>
          <w:rFonts w:cstheme="minorHAnsi"/>
        </w:rPr>
        <w:t xml:space="preserve"> (ce que l’on cherche)</w:t>
      </w:r>
      <w:r>
        <w:rPr>
          <w:rFonts w:cstheme="minorHAnsi"/>
        </w:rPr>
        <w:t>, P la puissance du moteur en Watt (W)</w:t>
      </w:r>
      <w:r w:rsidR="00CD52FB">
        <w:rPr>
          <w:rFonts w:cstheme="minorHAnsi"/>
        </w:rPr>
        <w:t xml:space="preserve"> pour ce moteur 37.000W</w:t>
      </w:r>
      <w:r>
        <w:rPr>
          <w:rFonts w:cstheme="minorHAnsi"/>
        </w:rPr>
        <w:t xml:space="preserve"> et Ω la vitesse de rotation du moteur en rad/s (2950 tr/min à 50Hz = 308.9233 rad/s à 50Hz)</w:t>
      </w:r>
      <w:r w:rsidR="00CD52FB">
        <w:rPr>
          <w:rFonts w:cstheme="minorHAnsi"/>
        </w:rPr>
        <w:t>.</w:t>
      </w:r>
    </w:p>
    <w:p w14:paraId="59243479" w14:textId="17534385" w:rsidR="009555A6" w:rsidRDefault="00154729" w:rsidP="00C961ED">
      <w:pPr>
        <w:ind w:firstLine="576"/>
      </w:pPr>
      <w:r>
        <w:rPr>
          <w:noProof/>
        </w:rPr>
        <mc:AlternateContent>
          <mc:Choice Requires="wps">
            <w:drawing>
              <wp:anchor distT="0" distB="0" distL="114300" distR="114300" simplePos="0" relativeHeight="251700224" behindDoc="1" locked="0" layoutInCell="1" allowOverlap="1" wp14:anchorId="7052029B" wp14:editId="27CEB8A9">
                <wp:simplePos x="0" y="0"/>
                <wp:positionH relativeFrom="column">
                  <wp:posOffset>115570</wp:posOffset>
                </wp:positionH>
                <wp:positionV relativeFrom="paragraph">
                  <wp:posOffset>2230755</wp:posOffset>
                </wp:positionV>
                <wp:extent cx="5760720" cy="635"/>
                <wp:effectExtent l="0" t="0" r="0" b="0"/>
                <wp:wrapNone/>
                <wp:docPr id="1648419467" name="Zone de texte 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0D238D9C" w14:textId="6A33D572" w:rsidR="00154729" w:rsidRPr="00D43021" w:rsidRDefault="00154729" w:rsidP="00154729">
                            <w:pPr>
                              <w:pStyle w:val="Lgende"/>
                              <w:jc w:val="center"/>
                              <w:rPr>
                                <w:noProof/>
                                <w:sz w:val="22"/>
                                <w:szCs w:val="22"/>
                              </w:rPr>
                            </w:pPr>
                            <w:bookmarkStart w:id="64" w:name="_Toc197347827"/>
                            <w:r>
                              <w:t xml:space="preserve">Figure </w:t>
                            </w:r>
                            <w:fldSimple w:instr=" SEQ Figure \* ARABIC ">
                              <w:r w:rsidR="00530CA4">
                                <w:rPr>
                                  <w:noProof/>
                                </w:rPr>
                                <w:t>7</w:t>
                              </w:r>
                            </w:fldSimple>
                            <w:r>
                              <w:t xml:space="preserve"> : Plaque signalétique moteur des turbines</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52029B" id="_x0000_s1035" type="#_x0000_t202" style="position:absolute;left:0;text-align:left;margin-left:9.1pt;margin-top:175.65pt;width:453.6pt;height:.05pt;z-index:-251616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HSCGgIAAD8EAAAOAAAAZHJzL2Uyb0RvYy54bWysU8Fu2zAMvQ/YPwi6L04yNF2N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" stroked="f">
                <v:textbox style="mso-fit-shape-to-text:t" inset="0,0,0,0">
                  <w:txbxContent>
                    <w:p w14:paraId="0D238D9C" w14:textId="6A33D572" w:rsidR="00154729" w:rsidRPr="00D43021" w:rsidRDefault="00154729" w:rsidP="00154729">
                      <w:pPr>
                        <w:pStyle w:val="Lgende"/>
                        <w:jc w:val="center"/>
                        <w:rPr>
                          <w:noProof/>
                          <w:sz w:val="22"/>
                          <w:szCs w:val="22"/>
                        </w:rPr>
                      </w:pPr>
                      <w:bookmarkStart w:id="65" w:name="_Toc197347827"/>
                      <w:r>
                        <w:t xml:space="preserve">Figure </w:t>
                      </w:r>
                      <w:fldSimple w:instr=" SEQ Figure \* ARABIC ">
                        <w:r w:rsidR="00530CA4">
                          <w:rPr>
                            <w:noProof/>
                          </w:rPr>
                          <w:t>7</w:t>
                        </w:r>
                      </w:fldSimple>
                      <w:r>
                        <w:t xml:space="preserve"> : Plaque signalétique moteur des turbines</w:t>
                      </w:r>
                      <w:bookmarkEnd w:id="65"/>
                    </w:p>
                  </w:txbxContent>
                </v:textbox>
              </v:shape>
            </w:pict>
          </mc:Fallback>
        </mc:AlternateContent>
      </w:r>
      <w:r w:rsidR="009555A6">
        <w:rPr>
          <w:noProof/>
        </w:rPr>
        <w:drawing>
          <wp:anchor distT="0" distB="0" distL="114300" distR="114300" simplePos="0" relativeHeight="251685888" behindDoc="1" locked="0" layoutInCell="1" allowOverlap="1" wp14:anchorId="6947A320" wp14:editId="13129426">
            <wp:simplePos x="0" y="0"/>
            <wp:positionH relativeFrom="column">
              <wp:posOffset>115782</wp:posOffset>
            </wp:positionH>
            <wp:positionV relativeFrom="paragraph">
              <wp:posOffset>115358</wp:posOffset>
            </wp:positionV>
            <wp:extent cx="5760720" cy="2058670"/>
            <wp:effectExtent l="0" t="0" r="0" b="0"/>
            <wp:wrapNone/>
            <wp:docPr id="404372905" name="Image 9" descr="Une image contenant texte, Police,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372905" name="Image 9" descr="Une image contenant texte, Police, nombre&#10;&#10;Le contenu généré par l’IA peut être incorrect."/>
                    <pic:cNvPicPr/>
                  </pic:nvPicPr>
                  <pic:blipFill>
                    <a:blip r:embed="rId21">
                      <a:extLst>
                        <a:ext uri="{28A0092B-C50C-407E-A947-70E740481C1C}">
                          <a14:useLocalDpi xmlns:a14="http://schemas.microsoft.com/office/drawing/2010/main" val="0"/>
                        </a:ext>
                      </a:extLst>
                    </a:blip>
                    <a:stretch>
                      <a:fillRect/>
                    </a:stretch>
                  </pic:blipFill>
                  <pic:spPr>
                    <a:xfrm>
                      <a:off x="0" y="0"/>
                      <a:ext cx="5760720" cy="2058670"/>
                    </a:xfrm>
                    <a:prstGeom prst="rect">
                      <a:avLst/>
                    </a:prstGeom>
                  </pic:spPr>
                </pic:pic>
              </a:graphicData>
            </a:graphic>
            <wp14:sizeRelH relativeFrom="page">
              <wp14:pctWidth>0</wp14:pctWidth>
            </wp14:sizeRelH>
            <wp14:sizeRelV relativeFrom="page">
              <wp14:pctHeight>0</wp14:pctHeight>
            </wp14:sizeRelV>
          </wp:anchor>
        </w:drawing>
      </w:r>
      <w:r w:rsidR="009555A6">
        <w:t xml:space="preserve"> </w:t>
      </w:r>
    </w:p>
    <w:p w14:paraId="2FC5C597" w14:textId="28CEC723" w:rsidR="00C961ED" w:rsidRDefault="00C961ED" w:rsidP="00C961ED">
      <w:pPr>
        <w:ind w:firstLine="576"/>
      </w:pPr>
    </w:p>
    <w:p w14:paraId="1CF45F5E" w14:textId="77777777" w:rsidR="0076155D" w:rsidRDefault="0076155D" w:rsidP="00C961ED">
      <w:pPr>
        <w:ind w:firstLine="576"/>
      </w:pPr>
    </w:p>
    <w:p w14:paraId="7658350B" w14:textId="77777777" w:rsidR="0076155D" w:rsidRDefault="0076155D" w:rsidP="00C961ED">
      <w:pPr>
        <w:ind w:firstLine="576"/>
      </w:pPr>
    </w:p>
    <w:p w14:paraId="2E0C2847" w14:textId="77777777" w:rsidR="0076155D" w:rsidRDefault="0076155D" w:rsidP="00C961ED">
      <w:pPr>
        <w:ind w:firstLine="576"/>
      </w:pPr>
    </w:p>
    <w:p w14:paraId="66801E58" w14:textId="77777777" w:rsidR="0076155D" w:rsidRDefault="0076155D" w:rsidP="00C961ED">
      <w:pPr>
        <w:ind w:firstLine="576"/>
      </w:pPr>
    </w:p>
    <w:p w14:paraId="4555771E" w14:textId="77777777" w:rsidR="0076155D" w:rsidRDefault="0076155D" w:rsidP="00C961ED">
      <w:pPr>
        <w:ind w:firstLine="576"/>
      </w:pPr>
    </w:p>
    <w:p w14:paraId="57DA100B" w14:textId="77777777" w:rsidR="0076155D" w:rsidRDefault="0076155D" w:rsidP="00C961ED">
      <w:pPr>
        <w:ind w:firstLine="576"/>
      </w:pPr>
    </w:p>
    <w:p w14:paraId="002EC0F3" w14:textId="77777777" w:rsidR="0076155D" w:rsidRDefault="0076155D" w:rsidP="00CD52FB"/>
    <w:p w14:paraId="505348DE" w14:textId="77777777" w:rsidR="00CD52FB" w:rsidRDefault="00CD52FB" w:rsidP="00CD52FB"/>
    <w:p w14:paraId="3C57596F" w14:textId="63A65C45" w:rsidR="00893BF6" w:rsidRDefault="00F61808" w:rsidP="00C961ED">
      <w:pPr>
        <w:ind w:firstLine="576"/>
      </w:pPr>
      <w:r>
        <w:br w:type="page"/>
      </w:r>
    </w:p>
    <w:p w14:paraId="20A135DE" w14:textId="77777777" w:rsidR="000354E2" w:rsidRDefault="000354E2" w:rsidP="000354E2">
      <w:pPr>
        <w:ind w:firstLine="576"/>
        <w:jc w:val="both"/>
      </w:pPr>
      <w:r>
        <w:lastRenderedPageBreak/>
        <w:t xml:space="preserve">Toutes ces actions sont réalisées dans la zone de grenaillage de notre machine, en effet, nous avons plusieurs zones : une zone de grenaillage et une zone de brossage qui va permettre de nettoyer la tôle et de n’avoir aucune impureté avant de passer en peinture. </w:t>
      </w:r>
      <w:r w:rsidR="00893BF6">
        <w:t>Concernant cette zone de brossage elle est composée, comme son nom l’indique, d’une brosse automatisée mais aussi d’une lame d’air qui va souffler la tôle pour maximiser le nettoyage de celle-ci. La brosse, étant automatique, va s’adapter à l’épaisseur de la tôle afin d’être au plus proche de celle-ci et d’évacuer le maximum de grenaille et de poussière tout comme la lame d’air qui est un outil nécessaire et non négligeable à la bonne préparation de notre acier.</w:t>
      </w:r>
    </w:p>
    <w:p w14:paraId="639C41D0" w14:textId="6ED7F20E" w:rsidR="00D70FBD" w:rsidRDefault="00D70FBD" w:rsidP="000354E2">
      <w:pPr>
        <w:ind w:firstLine="576"/>
        <w:jc w:val="both"/>
      </w:pPr>
      <w:r>
        <w:t>Tout ce que nous venons de citer constitue en grande partie le processus de grenaillage de la ligne GP. Toutes ces choses peuvent être visibles sur l’écran HMI (figure x) présent dans la cabine de l’opérateur. Cet HMI contient une visualisation en temps réel des tôles présentes sur la ligne, de l’état des rouleaux des convoyeurs et de l’état de chaque machine utilisée sur la ligne. De plus, cet écran va permettre d’enregistrer les tôles qui arrive grâce à leurs codes d’authentification visibles à la caméra.</w:t>
      </w:r>
      <w:r w:rsidR="00CD52FB">
        <w:t xml:space="preserve"> Cette identification va aussi </w:t>
      </w:r>
      <w:r w:rsidR="006429C3">
        <w:t>permettre d’envoyer</w:t>
      </w:r>
      <w:r w:rsidR="00CD52FB">
        <w:t xml:space="preserve"> le signal au portique K3 que la tôle peut être déposée sur la ligne.</w:t>
      </w:r>
      <w:r>
        <w:t xml:space="preserve"> Enfin, cet écran affiche aussi les éventuels défauts et alarmes qui pourraient survenir durant le fonctionnement, ce qui en fait un outil super complet et détaillé du fonctionnement de cette ligne en temps réel.</w:t>
      </w:r>
    </w:p>
    <w:p w14:paraId="7C95C34B" w14:textId="794AAE88" w:rsidR="00D70FBD" w:rsidRDefault="00154729" w:rsidP="000354E2">
      <w:pPr>
        <w:ind w:firstLine="576"/>
        <w:jc w:val="both"/>
      </w:pPr>
      <w:r>
        <w:rPr>
          <w:noProof/>
        </w:rPr>
        <mc:AlternateContent>
          <mc:Choice Requires="wps">
            <w:drawing>
              <wp:anchor distT="0" distB="0" distL="114300" distR="114300" simplePos="0" relativeHeight="251702272" behindDoc="1" locked="0" layoutInCell="1" allowOverlap="1" wp14:anchorId="41169B21" wp14:editId="7A6603CD">
                <wp:simplePos x="0" y="0"/>
                <wp:positionH relativeFrom="column">
                  <wp:posOffset>0</wp:posOffset>
                </wp:positionH>
                <wp:positionV relativeFrom="paragraph">
                  <wp:posOffset>3366770</wp:posOffset>
                </wp:positionV>
                <wp:extent cx="5760720" cy="635"/>
                <wp:effectExtent l="0" t="0" r="0" b="0"/>
                <wp:wrapNone/>
                <wp:docPr id="1818333037" name="Zone de texte 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6C41724E" w14:textId="5CE5F6F4" w:rsidR="00154729" w:rsidRPr="00A35C28" w:rsidRDefault="00154729" w:rsidP="00154729">
                            <w:pPr>
                              <w:pStyle w:val="Lgende"/>
                              <w:jc w:val="center"/>
                              <w:rPr>
                                <w:noProof/>
                                <w:sz w:val="22"/>
                                <w:szCs w:val="22"/>
                              </w:rPr>
                            </w:pPr>
                            <w:bookmarkStart w:id="66" w:name="_Toc197347828"/>
                            <w:r>
                              <w:t xml:space="preserve">Figure </w:t>
                            </w:r>
                            <w:fldSimple w:instr=" SEQ Figure \* ARABIC ">
                              <w:r w:rsidR="00530CA4">
                                <w:rPr>
                                  <w:noProof/>
                                </w:rPr>
                                <w:t>8</w:t>
                              </w:r>
                            </w:fldSimple>
                            <w:r>
                              <w:t xml:space="preserve"> : </w:t>
                            </w:r>
                            <w:proofErr w:type="spellStart"/>
                            <w:r>
                              <w:t>Overview</w:t>
                            </w:r>
                            <w:proofErr w:type="spellEnd"/>
                            <w:r>
                              <w:t xml:space="preserve"> complète de la ligne GP (HMI opérateur)</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169B21" id="_x0000_s1036" type="#_x0000_t202" style="position:absolute;left:0;text-align:left;margin-left:0;margin-top:265.1pt;width:453.6pt;height:.05pt;z-index:-251614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" stroked="f">
                <v:textbox style="mso-fit-shape-to-text:t" inset="0,0,0,0">
                  <w:txbxContent>
                    <w:p w14:paraId="6C41724E" w14:textId="5CE5F6F4" w:rsidR="00154729" w:rsidRPr="00A35C28" w:rsidRDefault="00154729" w:rsidP="00154729">
                      <w:pPr>
                        <w:pStyle w:val="Lgende"/>
                        <w:jc w:val="center"/>
                        <w:rPr>
                          <w:noProof/>
                          <w:sz w:val="22"/>
                          <w:szCs w:val="22"/>
                        </w:rPr>
                      </w:pPr>
                      <w:bookmarkStart w:id="67" w:name="_Toc197347828"/>
                      <w:r>
                        <w:t xml:space="preserve">Figure </w:t>
                      </w:r>
                      <w:fldSimple w:instr=" SEQ Figure \* ARABIC ">
                        <w:r w:rsidR="00530CA4">
                          <w:rPr>
                            <w:noProof/>
                          </w:rPr>
                          <w:t>8</w:t>
                        </w:r>
                      </w:fldSimple>
                      <w:r>
                        <w:t xml:space="preserve"> : </w:t>
                      </w:r>
                      <w:proofErr w:type="spellStart"/>
                      <w:r>
                        <w:t>Overview</w:t>
                      </w:r>
                      <w:proofErr w:type="spellEnd"/>
                      <w:r>
                        <w:t xml:space="preserve"> complète de la ligne GP (HMI opérateur)</w:t>
                      </w:r>
                      <w:bookmarkEnd w:id="67"/>
                    </w:p>
                  </w:txbxContent>
                </v:textbox>
              </v:shape>
            </w:pict>
          </mc:Fallback>
        </mc:AlternateContent>
      </w:r>
      <w:r w:rsidR="00D70FBD">
        <w:rPr>
          <w:noProof/>
          <w:lang w:eastAsia="fr-BE"/>
        </w:rPr>
        <w:drawing>
          <wp:anchor distT="0" distB="0" distL="114300" distR="114300" simplePos="0" relativeHeight="251683840" behindDoc="1" locked="0" layoutInCell="1" allowOverlap="1" wp14:anchorId="3BFB38C9" wp14:editId="63607694">
            <wp:simplePos x="0" y="0"/>
            <wp:positionH relativeFrom="margin">
              <wp:align>right</wp:align>
            </wp:positionH>
            <wp:positionV relativeFrom="paragraph">
              <wp:posOffset>71120</wp:posOffset>
            </wp:positionV>
            <wp:extent cx="5760720" cy="3238500"/>
            <wp:effectExtent l="0" t="0" r="0" b="0"/>
            <wp:wrapNone/>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hmi_gp.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60720" cy="3238500"/>
                    </a:xfrm>
                    <a:prstGeom prst="rect">
                      <a:avLst/>
                    </a:prstGeom>
                  </pic:spPr>
                </pic:pic>
              </a:graphicData>
            </a:graphic>
            <wp14:sizeRelH relativeFrom="page">
              <wp14:pctWidth>0</wp14:pctWidth>
            </wp14:sizeRelH>
            <wp14:sizeRelV relativeFrom="page">
              <wp14:pctHeight>0</wp14:pctHeight>
            </wp14:sizeRelV>
          </wp:anchor>
        </w:drawing>
      </w:r>
    </w:p>
    <w:p w14:paraId="18720252" w14:textId="77777777" w:rsidR="00D70FBD" w:rsidRPr="00E32F76" w:rsidRDefault="00D70FBD" w:rsidP="000354E2">
      <w:pPr>
        <w:ind w:firstLine="576"/>
        <w:jc w:val="both"/>
      </w:pPr>
    </w:p>
    <w:p w14:paraId="68CFB0D2" w14:textId="77777777" w:rsidR="00D70FBD" w:rsidRDefault="00D70FBD" w:rsidP="00D70FBD">
      <w:pPr>
        <w:pStyle w:val="Titre2"/>
        <w:numPr>
          <w:ilvl w:val="0"/>
          <w:numId w:val="0"/>
        </w:numPr>
        <w:ind w:left="576"/>
      </w:pPr>
    </w:p>
    <w:p w14:paraId="02BF4880" w14:textId="77777777" w:rsidR="00D70FBD" w:rsidRDefault="00D70FBD" w:rsidP="00D70FBD"/>
    <w:p w14:paraId="7F4D12AA" w14:textId="77777777" w:rsidR="00D70FBD" w:rsidRDefault="00D70FBD" w:rsidP="00D70FBD"/>
    <w:p w14:paraId="4AD1FE7E" w14:textId="77777777" w:rsidR="00D70FBD" w:rsidRDefault="00D70FBD" w:rsidP="00D70FBD"/>
    <w:p w14:paraId="751D068E" w14:textId="77777777" w:rsidR="00D70FBD" w:rsidRDefault="00D70FBD" w:rsidP="00D70FBD"/>
    <w:p w14:paraId="75916D2B" w14:textId="77777777" w:rsidR="00D70FBD" w:rsidRDefault="00D70FBD" w:rsidP="00D70FBD"/>
    <w:p w14:paraId="671606ED" w14:textId="77777777" w:rsidR="00D70FBD" w:rsidRDefault="00D70FBD" w:rsidP="00D70FBD"/>
    <w:p w14:paraId="53149920" w14:textId="77777777" w:rsidR="00D70FBD" w:rsidRDefault="00D70FBD" w:rsidP="00D70FBD"/>
    <w:p w14:paraId="58433119" w14:textId="77777777" w:rsidR="00D70FBD" w:rsidRDefault="00D70FBD" w:rsidP="00D70FBD"/>
    <w:p w14:paraId="24BF6912" w14:textId="77777777" w:rsidR="00D70FBD" w:rsidRDefault="00D70FBD" w:rsidP="00D70FBD"/>
    <w:p w14:paraId="5E2E9AF9" w14:textId="6AB10504" w:rsidR="00D70FBD" w:rsidRDefault="00D70FBD" w:rsidP="00D70FBD"/>
    <w:p w14:paraId="3CFC2E94" w14:textId="241A505C" w:rsidR="00E04F68" w:rsidRDefault="00C81D36" w:rsidP="00E04F68">
      <w:pPr>
        <w:ind w:left="1008"/>
      </w:pPr>
      <w:r>
        <w:rPr>
          <w:noProof/>
          <w:lang w:eastAsia="fr-BE"/>
        </w:rPr>
        <w:drawing>
          <wp:anchor distT="0" distB="0" distL="114300" distR="114300" simplePos="0" relativeHeight="251684864" behindDoc="1" locked="0" layoutInCell="1" allowOverlap="1" wp14:anchorId="308D57FD" wp14:editId="6A55572F">
            <wp:simplePos x="0" y="0"/>
            <wp:positionH relativeFrom="margin">
              <wp:posOffset>-635</wp:posOffset>
            </wp:positionH>
            <wp:positionV relativeFrom="paragraph">
              <wp:posOffset>8255</wp:posOffset>
            </wp:positionV>
            <wp:extent cx="603250" cy="1729740"/>
            <wp:effectExtent l="0" t="0" r="6350" b="3810"/>
            <wp:wrapNone/>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bsmac.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03250" cy="1729740"/>
                    </a:xfrm>
                    <a:prstGeom prst="rect">
                      <a:avLst/>
                    </a:prstGeom>
                  </pic:spPr>
                </pic:pic>
              </a:graphicData>
            </a:graphic>
            <wp14:sizeRelH relativeFrom="page">
              <wp14:pctWidth>0</wp14:pctWidth>
            </wp14:sizeRelH>
            <wp14:sizeRelV relativeFrom="page">
              <wp14:pctHeight>0</wp14:pctHeight>
            </wp14:sizeRelV>
          </wp:anchor>
        </w:drawing>
      </w:r>
    </w:p>
    <w:p w14:paraId="3193C1BA" w14:textId="77245C27" w:rsidR="00D70FBD" w:rsidRDefault="00D70FBD" w:rsidP="00E04F68">
      <w:pPr>
        <w:ind w:left="1008"/>
        <w:jc w:val="both"/>
      </w:pPr>
      <w:r>
        <w:t>Ici, nous avons une vue plus précise sur la représentation de la SBM2</w:t>
      </w:r>
      <w:r w:rsidR="00E04F68">
        <w:t xml:space="preserve"> avec ses 8 turbines         qui s’actualisent en temps réel selon le fonctionnement de la machine. Quand les turbines ne grenaillent pas, les chiffres restent blancs ; dès que celles-ci s’activent elles passent au vert. S’il y’a un défaut quelconque sur une des turbines, elle passera au rouge afin de signaler à l’opérateur qu’il y’a un défaut.</w:t>
      </w:r>
    </w:p>
    <w:p w14:paraId="0C7BCDDF" w14:textId="0134DE59" w:rsidR="00E04F68" w:rsidRDefault="00C81D36" w:rsidP="00D70FBD">
      <w:pPr>
        <w:tabs>
          <w:tab w:val="left" w:pos="1356"/>
        </w:tabs>
      </w:pPr>
      <w:r>
        <w:rPr>
          <w:noProof/>
        </w:rPr>
        <mc:AlternateContent>
          <mc:Choice Requires="wps">
            <w:drawing>
              <wp:anchor distT="0" distB="0" distL="114300" distR="114300" simplePos="0" relativeHeight="251704320" behindDoc="1" locked="0" layoutInCell="1" allowOverlap="1" wp14:anchorId="05881C27" wp14:editId="73CA6177">
                <wp:simplePos x="0" y="0"/>
                <wp:positionH relativeFrom="column">
                  <wp:posOffset>616585</wp:posOffset>
                </wp:positionH>
                <wp:positionV relativeFrom="paragraph">
                  <wp:posOffset>247015</wp:posOffset>
                </wp:positionV>
                <wp:extent cx="1386840" cy="175260"/>
                <wp:effectExtent l="0" t="0" r="3810" b="0"/>
                <wp:wrapNone/>
                <wp:docPr id="1112565266" name="Zone de texte 1"/>
                <wp:cNvGraphicFramePr/>
                <a:graphic xmlns:a="http://schemas.openxmlformats.org/drawingml/2006/main">
                  <a:graphicData uri="http://schemas.microsoft.com/office/word/2010/wordprocessingShape">
                    <wps:wsp>
                      <wps:cNvSpPr txBox="1"/>
                      <wps:spPr>
                        <a:xfrm>
                          <a:off x="0" y="0"/>
                          <a:ext cx="1386840" cy="175260"/>
                        </a:xfrm>
                        <a:prstGeom prst="rect">
                          <a:avLst/>
                        </a:prstGeom>
                        <a:solidFill>
                          <a:prstClr val="white"/>
                        </a:solidFill>
                        <a:ln>
                          <a:noFill/>
                        </a:ln>
                      </wps:spPr>
                      <wps:txbx>
                        <w:txbxContent>
                          <w:p w14:paraId="410F0FFE" w14:textId="592D899D" w:rsidR="00C81D36" w:rsidRPr="002628D3" w:rsidRDefault="00C81D36" w:rsidP="00C81D36">
                            <w:pPr>
                              <w:pStyle w:val="Lgende"/>
                              <w:jc w:val="center"/>
                              <w:rPr>
                                <w:noProof/>
                                <w:sz w:val="22"/>
                                <w:szCs w:val="22"/>
                              </w:rPr>
                            </w:pPr>
                            <w:bookmarkStart w:id="68" w:name="_Toc197347829"/>
                            <w:r>
                              <w:t xml:space="preserve">Figure </w:t>
                            </w:r>
                            <w:fldSimple w:instr=" SEQ Figure \* ARABIC ">
                              <w:r w:rsidR="00530CA4">
                                <w:rPr>
                                  <w:noProof/>
                                </w:rPr>
                                <w:t>9</w:t>
                              </w:r>
                            </w:fldSimple>
                            <w:r>
                              <w:t xml:space="preserve"> : Zoom sur la SBM2</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881C27" id="_x0000_s1037" type="#_x0000_t202" style="position:absolute;margin-left:48.55pt;margin-top:19.45pt;width:109.2pt;height:13.8pt;z-index:-25161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" stroked="f">
                <v:textbox inset="0,0,0,0">
                  <w:txbxContent>
                    <w:p w14:paraId="410F0FFE" w14:textId="592D899D" w:rsidR="00C81D36" w:rsidRPr="002628D3" w:rsidRDefault="00C81D36" w:rsidP="00C81D36">
                      <w:pPr>
                        <w:pStyle w:val="Lgende"/>
                        <w:jc w:val="center"/>
                        <w:rPr>
                          <w:noProof/>
                          <w:sz w:val="22"/>
                          <w:szCs w:val="22"/>
                        </w:rPr>
                      </w:pPr>
                      <w:bookmarkStart w:id="69" w:name="_Toc197347829"/>
                      <w:r>
                        <w:t xml:space="preserve">Figure </w:t>
                      </w:r>
                      <w:fldSimple w:instr=" SEQ Figure \* ARABIC ">
                        <w:r w:rsidR="00530CA4">
                          <w:rPr>
                            <w:noProof/>
                          </w:rPr>
                          <w:t>9</w:t>
                        </w:r>
                      </w:fldSimple>
                      <w:r>
                        <w:t xml:space="preserve"> : Zoom sur la SBM2</w:t>
                      </w:r>
                      <w:bookmarkEnd w:id="69"/>
                    </w:p>
                  </w:txbxContent>
                </v:textbox>
              </v:shape>
            </w:pict>
          </mc:Fallback>
        </mc:AlternateContent>
      </w:r>
    </w:p>
    <w:p w14:paraId="1A3D2484" w14:textId="77777777" w:rsidR="00DB5E5F" w:rsidRDefault="00D70FBD" w:rsidP="00DB5E5F">
      <w:pPr>
        <w:tabs>
          <w:tab w:val="left" w:pos="1356"/>
        </w:tabs>
      </w:pPr>
      <w:r>
        <w:tab/>
      </w:r>
    </w:p>
    <w:p w14:paraId="3EA4077C" w14:textId="4E0A7E06" w:rsidR="000C3F31" w:rsidRDefault="000C3F31" w:rsidP="00D62066">
      <w:pPr>
        <w:pStyle w:val="Titre2"/>
        <w:jc w:val="both"/>
      </w:pPr>
      <w:bookmarkStart w:id="70" w:name="_Toc197348186"/>
      <w:r>
        <w:lastRenderedPageBreak/>
        <w:t>Situation finale théorique</w:t>
      </w:r>
      <w:bookmarkEnd w:id="70"/>
    </w:p>
    <w:p w14:paraId="026D2CDF" w14:textId="77777777" w:rsidR="000C3F31" w:rsidRPr="000C3F31" w:rsidRDefault="000C3F31" w:rsidP="000C3F31"/>
    <w:p w14:paraId="7A5742C7" w14:textId="0782C3F3" w:rsidR="00B53019" w:rsidRDefault="00B53019" w:rsidP="00D62066">
      <w:pPr>
        <w:pStyle w:val="Titre2"/>
        <w:jc w:val="both"/>
      </w:pPr>
      <w:bookmarkStart w:id="71" w:name="_Toc197348187"/>
      <w:r>
        <w:t>Étude théorique</w:t>
      </w:r>
      <w:r w:rsidR="00DF76BA">
        <w:t xml:space="preserve"> et techniques</w:t>
      </w:r>
      <w:bookmarkEnd w:id="71"/>
      <w:r w:rsidR="00DF76BA">
        <w:t xml:space="preserve"> </w:t>
      </w:r>
    </w:p>
    <w:p w14:paraId="0763D1EA" w14:textId="5A0C5D0B" w:rsidR="007B38D9" w:rsidRDefault="007B38D9" w:rsidP="00D62066">
      <w:pPr>
        <w:ind w:firstLine="576"/>
        <w:jc w:val="both"/>
      </w:pPr>
      <w:r>
        <w:t>Sur le plan technique</w:t>
      </w:r>
      <w:r w:rsidR="00CC1C09">
        <w:t xml:space="preserve"> et théorique</w:t>
      </w:r>
      <w:r>
        <w:t xml:space="preserve">, plusieurs choses s’offrent à nous : </w:t>
      </w:r>
    </w:p>
    <w:p w14:paraId="4E5DC387" w14:textId="3AA13886" w:rsidR="007B38D9" w:rsidRDefault="007B38D9" w:rsidP="00D62066">
      <w:pPr>
        <w:pStyle w:val="Paragraphedeliste"/>
        <w:numPr>
          <w:ilvl w:val="0"/>
          <w:numId w:val="30"/>
        </w:numPr>
        <w:jc w:val="both"/>
      </w:pPr>
      <w:r>
        <w:t>Les convoyeurs à rouleaux</w:t>
      </w:r>
      <w:r w:rsidR="00CC1C09">
        <w:t> ;</w:t>
      </w:r>
    </w:p>
    <w:p w14:paraId="64A4B1F9" w14:textId="3498DFDB" w:rsidR="007B38D9" w:rsidRDefault="007B38D9" w:rsidP="00D62066">
      <w:pPr>
        <w:pStyle w:val="Paragraphedeliste"/>
        <w:numPr>
          <w:ilvl w:val="0"/>
          <w:numId w:val="30"/>
        </w:numPr>
        <w:jc w:val="both"/>
      </w:pPr>
      <w:r>
        <w:t>Les turbines projetant la grenaille</w:t>
      </w:r>
      <w:r w:rsidR="00CC1C09">
        <w:t> ;</w:t>
      </w:r>
    </w:p>
    <w:p w14:paraId="00A9BC8A" w14:textId="475B634B" w:rsidR="00E04F68" w:rsidRDefault="007B38D9" w:rsidP="00D62066">
      <w:pPr>
        <w:pStyle w:val="Paragraphedeliste"/>
        <w:numPr>
          <w:ilvl w:val="0"/>
          <w:numId w:val="30"/>
        </w:numPr>
        <w:jc w:val="both"/>
      </w:pPr>
      <w:r>
        <w:t>Le séparateur à air</w:t>
      </w:r>
      <w:r w:rsidR="00CC1C09">
        <w:t> ;</w:t>
      </w:r>
    </w:p>
    <w:p w14:paraId="7EF62F3E" w14:textId="194CA8B1" w:rsidR="00A03912" w:rsidRDefault="007B38D9" w:rsidP="00A03912">
      <w:pPr>
        <w:pStyle w:val="Paragraphedeliste"/>
        <w:numPr>
          <w:ilvl w:val="0"/>
          <w:numId w:val="30"/>
        </w:numPr>
        <w:jc w:val="both"/>
      </w:pPr>
      <w:r>
        <w:t>Le mélange opératoire (la grenaille)</w:t>
      </w:r>
      <w:r w:rsidR="00CC1C09">
        <w:t> </w:t>
      </w:r>
      <w:r w:rsidR="00A03912">
        <w:t>et le point chaud ;</w:t>
      </w:r>
    </w:p>
    <w:p w14:paraId="49D15143" w14:textId="110187A0" w:rsidR="007B38D9" w:rsidRDefault="007B38D9" w:rsidP="00D62066">
      <w:pPr>
        <w:pStyle w:val="Paragraphedeliste"/>
        <w:numPr>
          <w:ilvl w:val="0"/>
          <w:numId w:val="30"/>
        </w:numPr>
        <w:jc w:val="both"/>
      </w:pPr>
      <w:r>
        <w:t>Le dépoussiéreur</w:t>
      </w:r>
      <w:r w:rsidR="00CC1C09">
        <w:t>.</w:t>
      </w:r>
    </w:p>
    <w:p w14:paraId="30EDC8F4" w14:textId="696E3B4E" w:rsidR="007B38D9" w:rsidRDefault="007B38D9" w:rsidP="00D62066">
      <w:pPr>
        <w:ind w:firstLine="576"/>
        <w:jc w:val="both"/>
      </w:pPr>
      <w:r>
        <w:t>Toutes ces notions sont importantes pour comprendre le fonctionnement technique de la ligne GP et plus particulièrement de la SBM2.</w:t>
      </w:r>
    </w:p>
    <w:p w14:paraId="1EDFB4BC" w14:textId="0CA78E55" w:rsidR="007B38D9" w:rsidRDefault="00CC1C09" w:rsidP="00D62066">
      <w:pPr>
        <w:pStyle w:val="Titre3"/>
        <w:jc w:val="both"/>
      </w:pPr>
      <w:bookmarkStart w:id="72" w:name="_Toc197348188"/>
      <w:r>
        <w:t xml:space="preserve">La </w:t>
      </w:r>
      <w:r w:rsidR="007B38D9">
        <w:t>grenaille</w:t>
      </w:r>
      <w:bookmarkEnd w:id="72"/>
    </w:p>
    <w:p w14:paraId="2F2F9530" w14:textId="13B313AE" w:rsidR="007B38D9" w:rsidRDefault="00CC1C09" w:rsidP="00D62066">
      <w:pPr>
        <w:ind w:firstLine="360"/>
        <w:jc w:val="both"/>
      </w:pPr>
      <w:r>
        <w:t>La grenaille est un ensemble de petites billes d’acier de formes, de dureté et de tailles différentes :</w:t>
      </w:r>
    </w:p>
    <w:p w14:paraId="164D0791" w14:textId="0D1B63D9" w:rsidR="00CC1C09" w:rsidRDefault="00CC1C09" w:rsidP="00D62066">
      <w:pPr>
        <w:pStyle w:val="Paragraphedeliste"/>
        <w:numPr>
          <w:ilvl w:val="0"/>
          <w:numId w:val="31"/>
        </w:numPr>
        <w:jc w:val="both"/>
      </w:pPr>
      <w:r>
        <w:t>Forme ronde ou angulaire ;</w:t>
      </w:r>
    </w:p>
    <w:p w14:paraId="608F0D89" w14:textId="0F488891" w:rsidR="00CC1C09" w:rsidRDefault="00CC1C09" w:rsidP="00D62066">
      <w:pPr>
        <w:pStyle w:val="Paragraphedeliste"/>
        <w:numPr>
          <w:ilvl w:val="0"/>
          <w:numId w:val="31"/>
        </w:numPr>
        <w:jc w:val="both"/>
      </w:pPr>
      <w:r>
        <w:t>Dureté située entre 40 et 65 Rockwell (HRC) ;</w:t>
      </w:r>
    </w:p>
    <w:p w14:paraId="7D053489" w14:textId="2EA8DC6D" w:rsidR="00CC1C09" w:rsidRDefault="00CC1C09" w:rsidP="00D62066">
      <w:pPr>
        <w:pStyle w:val="Paragraphedeliste"/>
        <w:numPr>
          <w:ilvl w:val="0"/>
          <w:numId w:val="31"/>
        </w:numPr>
        <w:jc w:val="both"/>
      </w:pPr>
      <w:r>
        <w:t xml:space="preserve">Taille de 0.3 à 2.8 </w:t>
      </w:r>
      <w:proofErr w:type="spellStart"/>
      <w:r>
        <w:t>mm.</w:t>
      </w:r>
      <w:proofErr w:type="spellEnd"/>
    </w:p>
    <w:p w14:paraId="1DE8B346" w14:textId="1B523317" w:rsidR="00CC1C09" w:rsidRDefault="00CC1C09" w:rsidP="00D62066">
      <w:pPr>
        <w:ind w:firstLine="360"/>
        <w:jc w:val="both"/>
      </w:pPr>
      <w:r>
        <w:t>Le choix de la grenaille est un paramètre important qui va influer directement sur la qualité des tôles grenaillées. Il faut savoir que ce choix se fait suivant l’application voulue, dans le cadre de ce projet d’optimisation de la préparation des tôles avant peinture, le paramètre le plus important sera la rugosité en surface pour assurer une bonne accroche.</w:t>
      </w:r>
    </w:p>
    <w:p w14:paraId="3BB615A5" w14:textId="47AC1E9D" w:rsidR="00CC1C09" w:rsidRDefault="00CC1C09" w:rsidP="00D62066">
      <w:pPr>
        <w:ind w:firstLine="360"/>
        <w:jc w:val="both"/>
      </w:pPr>
      <w:r>
        <w:t>Pour cette application, le meilleur compromis est de créer un mélange opératoire digne de ce nom. Un mélange opératoire est un mélange de grenaille dans divers états d’usure.</w:t>
      </w:r>
      <w:r w:rsidR="00D62066">
        <w:t xml:space="preserve"> C’est le paramètre clé pour un résultat satisfaisant sur nos tôles. Dans la SBM2, nous avons un mélange opératoire composé à 30% de ronde et à 60% d’angulaire (voir figure 10), cette répartition nous permet de bénéficier des avantages de chaque type de grenaille : la ronde pour un transfert maximum d’énergie et l’angulaire pour ses arrêtes coupantes, bénéfiques pour la préparation de surface.</w:t>
      </w:r>
    </w:p>
    <w:p w14:paraId="697F1622" w14:textId="1CDDC719" w:rsidR="00D62066" w:rsidRDefault="00D62066" w:rsidP="00CC1C09">
      <w:pPr>
        <w:ind w:firstLine="360"/>
      </w:pPr>
      <w:r>
        <w:rPr>
          <w:noProof/>
        </w:rPr>
        <w:drawing>
          <wp:anchor distT="0" distB="0" distL="114300" distR="114300" simplePos="0" relativeHeight="251705344" behindDoc="1" locked="0" layoutInCell="1" allowOverlap="1" wp14:anchorId="25771FF5" wp14:editId="032BCEF2">
            <wp:simplePos x="0" y="0"/>
            <wp:positionH relativeFrom="margin">
              <wp:align>center</wp:align>
            </wp:positionH>
            <wp:positionV relativeFrom="paragraph">
              <wp:posOffset>249555</wp:posOffset>
            </wp:positionV>
            <wp:extent cx="5059680" cy="3134971"/>
            <wp:effectExtent l="0" t="0" r="7620" b="8890"/>
            <wp:wrapNone/>
            <wp:docPr id="1164360765" name="Image 17" descr="Une image contenant capture d’écran, motif&#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360765" name="Image 17" descr="Une image contenant capture d’écran, motif&#10;&#10;Le contenu généré par l’IA peut être incorrect."/>
                    <pic:cNvPicPr/>
                  </pic:nvPicPr>
                  <pic:blipFill>
                    <a:blip r:embed="rId24">
                      <a:extLst>
                        <a:ext uri="{28A0092B-C50C-407E-A947-70E740481C1C}">
                          <a14:useLocalDpi xmlns:a14="http://schemas.microsoft.com/office/drawing/2010/main" val="0"/>
                        </a:ext>
                      </a:extLst>
                    </a:blip>
                    <a:stretch>
                      <a:fillRect/>
                    </a:stretch>
                  </pic:blipFill>
                  <pic:spPr>
                    <a:xfrm>
                      <a:off x="0" y="0"/>
                      <a:ext cx="5059680" cy="3134971"/>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07392" behindDoc="1" locked="0" layoutInCell="1" allowOverlap="1" wp14:anchorId="4F4F64C4" wp14:editId="1998B77E">
                <wp:simplePos x="0" y="0"/>
                <wp:positionH relativeFrom="margin">
                  <wp:align>right</wp:align>
                </wp:positionH>
                <wp:positionV relativeFrom="paragraph">
                  <wp:posOffset>111125</wp:posOffset>
                </wp:positionV>
                <wp:extent cx="5760720" cy="213360"/>
                <wp:effectExtent l="0" t="0" r="0" b="0"/>
                <wp:wrapNone/>
                <wp:docPr id="1038692320" name="Zone de texte 1"/>
                <wp:cNvGraphicFramePr/>
                <a:graphic xmlns:a="http://schemas.openxmlformats.org/drawingml/2006/main">
                  <a:graphicData uri="http://schemas.microsoft.com/office/word/2010/wordprocessingShape">
                    <wps:wsp>
                      <wps:cNvSpPr txBox="1"/>
                      <wps:spPr>
                        <a:xfrm>
                          <a:off x="0" y="0"/>
                          <a:ext cx="5760720" cy="213360"/>
                        </a:xfrm>
                        <a:prstGeom prst="rect">
                          <a:avLst/>
                        </a:prstGeom>
                        <a:solidFill>
                          <a:prstClr val="white"/>
                        </a:solidFill>
                        <a:ln>
                          <a:noFill/>
                        </a:ln>
                      </wps:spPr>
                      <wps:txbx>
                        <w:txbxContent>
                          <w:p w14:paraId="7075DE36" w14:textId="5FA6A804" w:rsidR="00D62066" w:rsidRPr="00F035D1" w:rsidRDefault="00D62066" w:rsidP="00D62066">
                            <w:pPr>
                              <w:pStyle w:val="Lgende"/>
                              <w:jc w:val="center"/>
                              <w:rPr>
                                <w:noProof/>
                                <w:sz w:val="22"/>
                                <w:szCs w:val="22"/>
                              </w:rPr>
                            </w:pPr>
                            <w:bookmarkStart w:id="73" w:name="_Toc197347760"/>
                            <w:r>
                              <w:t xml:space="preserve">Tableau </w:t>
                            </w:r>
                            <w:fldSimple w:instr=" SEQ Tableau \* ARABIC ">
                              <w:r w:rsidR="00530CA4">
                                <w:rPr>
                                  <w:noProof/>
                                </w:rPr>
                                <w:t>3</w:t>
                              </w:r>
                            </w:fldSimple>
                            <w:r>
                              <w:t xml:space="preserve"> : Comparaison grenaille neuve et mélange opératoire</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F4F64C4" id="_x0000_s1038" type="#_x0000_t202" style="position:absolute;left:0;text-align:left;margin-left:402.4pt;margin-top:8.75pt;width:453.6pt;height:16.8pt;z-index:-25160908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" stroked="f">
                <v:textbox inset="0,0,0,0">
                  <w:txbxContent>
                    <w:p w14:paraId="7075DE36" w14:textId="5FA6A804" w:rsidR="00D62066" w:rsidRPr="00F035D1" w:rsidRDefault="00D62066" w:rsidP="00D62066">
                      <w:pPr>
                        <w:pStyle w:val="Lgende"/>
                        <w:jc w:val="center"/>
                        <w:rPr>
                          <w:noProof/>
                          <w:sz w:val="22"/>
                          <w:szCs w:val="22"/>
                        </w:rPr>
                      </w:pPr>
                      <w:bookmarkStart w:id="74" w:name="_Toc197347760"/>
                      <w:r>
                        <w:t xml:space="preserve">Tableau </w:t>
                      </w:r>
                      <w:fldSimple w:instr=" SEQ Tableau \* ARABIC ">
                        <w:r w:rsidR="00530CA4">
                          <w:rPr>
                            <w:noProof/>
                          </w:rPr>
                          <w:t>3</w:t>
                        </w:r>
                      </w:fldSimple>
                      <w:r>
                        <w:t xml:space="preserve"> : Comparaison grenaille neuve et mélange opératoire</w:t>
                      </w:r>
                      <w:bookmarkEnd w:id="74"/>
                    </w:p>
                  </w:txbxContent>
                </v:textbox>
                <w10:wrap anchorx="margin"/>
              </v:shape>
            </w:pict>
          </mc:Fallback>
        </mc:AlternateContent>
      </w:r>
      <w:r w:rsidR="00CC1C09">
        <w:t xml:space="preserve"> </w:t>
      </w:r>
    </w:p>
    <w:p w14:paraId="0A8781B4" w14:textId="09C31A8A" w:rsidR="00CC1C09" w:rsidRDefault="00CC1C09" w:rsidP="00CC1C09">
      <w:pPr>
        <w:ind w:firstLine="360"/>
      </w:pPr>
    </w:p>
    <w:p w14:paraId="3E250878" w14:textId="77777777" w:rsidR="00D62066" w:rsidRDefault="00D62066" w:rsidP="00CC1C09">
      <w:pPr>
        <w:ind w:firstLine="360"/>
      </w:pPr>
    </w:p>
    <w:p w14:paraId="22F858BC" w14:textId="77777777" w:rsidR="00D62066" w:rsidRDefault="00D62066" w:rsidP="00CC1C09">
      <w:pPr>
        <w:ind w:firstLine="360"/>
      </w:pPr>
    </w:p>
    <w:p w14:paraId="6835BACB" w14:textId="77777777" w:rsidR="00D62066" w:rsidRDefault="00D62066" w:rsidP="00CC1C09">
      <w:pPr>
        <w:ind w:firstLine="360"/>
      </w:pPr>
    </w:p>
    <w:p w14:paraId="03EBDE53" w14:textId="77777777" w:rsidR="00D62066" w:rsidRDefault="00D62066" w:rsidP="00CC1C09">
      <w:pPr>
        <w:ind w:firstLine="360"/>
      </w:pPr>
    </w:p>
    <w:p w14:paraId="51DA7E0C" w14:textId="77777777" w:rsidR="00D62066" w:rsidRDefault="00D62066" w:rsidP="00CC1C09">
      <w:pPr>
        <w:ind w:firstLine="360"/>
      </w:pPr>
    </w:p>
    <w:p w14:paraId="7F60B077" w14:textId="77777777" w:rsidR="00D62066" w:rsidRDefault="00D62066" w:rsidP="00CC1C09">
      <w:pPr>
        <w:ind w:firstLine="360"/>
      </w:pPr>
    </w:p>
    <w:p w14:paraId="790A69FB" w14:textId="77777777" w:rsidR="00D62066" w:rsidRDefault="00D62066" w:rsidP="00CC1C09">
      <w:pPr>
        <w:ind w:firstLine="360"/>
      </w:pPr>
    </w:p>
    <w:p w14:paraId="710D603E" w14:textId="77777777" w:rsidR="00D62066" w:rsidRDefault="00D62066" w:rsidP="00CC1C09">
      <w:pPr>
        <w:ind w:firstLine="360"/>
      </w:pPr>
    </w:p>
    <w:p w14:paraId="00AA20D8" w14:textId="77777777" w:rsidR="00D62066" w:rsidRDefault="00D62066" w:rsidP="00CC1C09">
      <w:pPr>
        <w:ind w:firstLine="360"/>
      </w:pPr>
    </w:p>
    <w:p w14:paraId="757D0976" w14:textId="77777777" w:rsidR="00D62066" w:rsidRDefault="00D62066" w:rsidP="00CC1C09">
      <w:pPr>
        <w:ind w:firstLine="360"/>
      </w:pPr>
    </w:p>
    <w:p w14:paraId="795432F2" w14:textId="32E15836" w:rsidR="00D62066" w:rsidRDefault="00D62066" w:rsidP="00CC1C09">
      <w:pPr>
        <w:ind w:firstLine="360"/>
      </w:pPr>
      <w:r>
        <w:rPr>
          <w:noProof/>
        </w:rPr>
        <w:drawing>
          <wp:anchor distT="0" distB="0" distL="114300" distR="114300" simplePos="0" relativeHeight="251708416" behindDoc="1" locked="0" layoutInCell="1" allowOverlap="1" wp14:anchorId="674ACA9C" wp14:editId="38167587">
            <wp:simplePos x="0" y="0"/>
            <wp:positionH relativeFrom="margin">
              <wp:align>right</wp:align>
            </wp:positionH>
            <wp:positionV relativeFrom="paragraph">
              <wp:posOffset>78740</wp:posOffset>
            </wp:positionV>
            <wp:extent cx="5760720" cy="2049145"/>
            <wp:effectExtent l="0" t="0" r="0" b="8255"/>
            <wp:wrapNone/>
            <wp:docPr id="1140919207" name="Image 18" descr="Une image contenant capture d’écran, graphisme, Graphique, cercl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919207" name="Image 18" descr="Une image contenant capture d’écran, graphisme, Graphique, cercle&#10;&#10;Le contenu généré par l’IA peut être incorrect."/>
                    <pic:cNvPicPr/>
                  </pic:nvPicPr>
                  <pic:blipFill>
                    <a:blip r:embed="rId25">
                      <a:extLst>
                        <a:ext uri="{28A0092B-C50C-407E-A947-70E740481C1C}">
                          <a14:useLocalDpi xmlns:a14="http://schemas.microsoft.com/office/drawing/2010/main" val="0"/>
                        </a:ext>
                      </a:extLst>
                    </a:blip>
                    <a:stretch>
                      <a:fillRect/>
                    </a:stretch>
                  </pic:blipFill>
                  <pic:spPr>
                    <a:xfrm>
                      <a:off x="0" y="0"/>
                      <a:ext cx="5760720" cy="2049145"/>
                    </a:xfrm>
                    <a:prstGeom prst="rect">
                      <a:avLst/>
                    </a:prstGeom>
                  </pic:spPr>
                </pic:pic>
              </a:graphicData>
            </a:graphic>
            <wp14:sizeRelH relativeFrom="page">
              <wp14:pctWidth>0</wp14:pctWidth>
            </wp14:sizeRelH>
            <wp14:sizeRelV relativeFrom="page">
              <wp14:pctHeight>0</wp14:pctHeight>
            </wp14:sizeRelV>
          </wp:anchor>
        </w:drawing>
      </w:r>
    </w:p>
    <w:p w14:paraId="04AFD6B0" w14:textId="04CD96B7" w:rsidR="00D62066" w:rsidRDefault="00D62066" w:rsidP="00CC1C09">
      <w:pPr>
        <w:ind w:firstLine="360"/>
      </w:pPr>
    </w:p>
    <w:p w14:paraId="6B3F62EE" w14:textId="32DD8494" w:rsidR="00D62066" w:rsidRDefault="00D62066" w:rsidP="00CC1C09">
      <w:pPr>
        <w:ind w:firstLine="360"/>
      </w:pPr>
    </w:p>
    <w:p w14:paraId="53535DBF" w14:textId="4FA6AC88" w:rsidR="00D62066" w:rsidRDefault="00D62066" w:rsidP="00CC1C09">
      <w:pPr>
        <w:ind w:firstLine="360"/>
      </w:pPr>
    </w:p>
    <w:p w14:paraId="7FA3556C" w14:textId="2FB16685" w:rsidR="00D62066" w:rsidRDefault="00D62066" w:rsidP="00CC1C09">
      <w:pPr>
        <w:ind w:firstLine="360"/>
      </w:pPr>
    </w:p>
    <w:p w14:paraId="08FB407C" w14:textId="596E2131" w:rsidR="00D62066" w:rsidRDefault="00D62066" w:rsidP="00CC1C09">
      <w:pPr>
        <w:ind w:firstLine="360"/>
      </w:pPr>
    </w:p>
    <w:p w14:paraId="379EF74F" w14:textId="0A01E617" w:rsidR="00D62066" w:rsidRDefault="00D62066" w:rsidP="00CC1C09">
      <w:pPr>
        <w:ind w:firstLine="360"/>
      </w:pPr>
      <w:r>
        <w:rPr>
          <w:noProof/>
        </w:rPr>
        <mc:AlternateContent>
          <mc:Choice Requires="wps">
            <w:drawing>
              <wp:anchor distT="0" distB="0" distL="114300" distR="114300" simplePos="0" relativeHeight="251710464" behindDoc="1" locked="0" layoutInCell="1" allowOverlap="1" wp14:anchorId="067FAE24" wp14:editId="05E4A500">
                <wp:simplePos x="0" y="0"/>
                <wp:positionH relativeFrom="margin">
                  <wp:align>right</wp:align>
                </wp:positionH>
                <wp:positionV relativeFrom="paragraph">
                  <wp:posOffset>236220</wp:posOffset>
                </wp:positionV>
                <wp:extent cx="5760720" cy="258445"/>
                <wp:effectExtent l="0" t="0" r="0" b="8255"/>
                <wp:wrapNone/>
                <wp:docPr id="498609757" name="Zone de texte 1"/>
                <wp:cNvGraphicFramePr/>
                <a:graphic xmlns:a="http://schemas.openxmlformats.org/drawingml/2006/main">
                  <a:graphicData uri="http://schemas.microsoft.com/office/word/2010/wordprocessingShape">
                    <wps:wsp>
                      <wps:cNvSpPr txBox="1"/>
                      <wps:spPr>
                        <a:xfrm>
                          <a:off x="0" y="0"/>
                          <a:ext cx="5760720" cy="258445"/>
                        </a:xfrm>
                        <a:prstGeom prst="rect">
                          <a:avLst/>
                        </a:prstGeom>
                        <a:solidFill>
                          <a:prstClr val="white"/>
                        </a:solidFill>
                        <a:ln>
                          <a:noFill/>
                        </a:ln>
                      </wps:spPr>
                      <wps:txbx>
                        <w:txbxContent>
                          <w:p w14:paraId="25A73E6F" w14:textId="46411F04" w:rsidR="00D62066" w:rsidRPr="000D7BD9" w:rsidRDefault="00D62066" w:rsidP="00D62066">
                            <w:pPr>
                              <w:pStyle w:val="Lgende"/>
                              <w:jc w:val="center"/>
                              <w:rPr>
                                <w:noProof/>
                                <w:sz w:val="22"/>
                                <w:szCs w:val="22"/>
                              </w:rPr>
                            </w:pPr>
                            <w:bookmarkStart w:id="75" w:name="_Toc197347830"/>
                            <w:r>
                              <w:t xml:space="preserve">Figure </w:t>
                            </w:r>
                            <w:fldSimple w:instr=" SEQ Figure \* ARABIC ">
                              <w:r w:rsidR="00530CA4">
                                <w:rPr>
                                  <w:noProof/>
                                </w:rPr>
                                <w:t>10</w:t>
                              </w:r>
                            </w:fldSimple>
                            <w:r>
                              <w:t xml:space="preserve"> : Équilibre du mélange opératoire</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67FAE24" id="_x0000_s1039" type="#_x0000_t202" style="position:absolute;left:0;text-align:left;margin-left:402.4pt;margin-top:18.6pt;width:453.6pt;height:20.35pt;z-index:-25160601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" stroked="f">
                <v:textbox inset="0,0,0,0">
                  <w:txbxContent>
                    <w:p w14:paraId="25A73E6F" w14:textId="46411F04" w:rsidR="00D62066" w:rsidRPr="000D7BD9" w:rsidRDefault="00D62066" w:rsidP="00D62066">
                      <w:pPr>
                        <w:pStyle w:val="Lgende"/>
                        <w:jc w:val="center"/>
                        <w:rPr>
                          <w:noProof/>
                          <w:sz w:val="22"/>
                          <w:szCs w:val="22"/>
                        </w:rPr>
                      </w:pPr>
                      <w:bookmarkStart w:id="76" w:name="_Toc197347830"/>
                      <w:r>
                        <w:t xml:space="preserve">Figure </w:t>
                      </w:r>
                      <w:fldSimple w:instr=" SEQ Figure \* ARABIC ">
                        <w:r w:rsidR="00530CA4">
                          <w:rPr>
                            <w:noProof/>
                          </w:rPr>
                          <w:t>10</w:t>
                        </w:r>
                      </w:fldSimple>
                      <w:r>
                        <w:t xml:space="preserve"> : Équilibre du mélange opératoire</w:t>
                      </w:r>
                      <w:bookmarkEnd w:id="76"/>
                    </w:p>
                  </w:txbxContent>
                </v:textbox>
                <w10:wrap anchorx="margin"/>
              </v:shape>
            </w:pict>
          </mc:Fallback>
        </mc:AlternateContent>
      </w:r>
    </w:p>
    <w:p w14:paraId="6D05BA0B" w14:textId="77777777" w:rsidR="00D62066" w:rsidRDefault="00D62066" w:rsidP="00CC1C09">
      <w:pPr>
        <w:ind w:firstLine="360"/>
      </w:pPr>
    </w:p>
    <w:p w14:paraId="20BAF603" w14:textId="74BD18BD" w:rsidR="00D62066" w:rsidRDefault="0099694C" w:rsidP="0099694C">
      <w:pPr>
        <w:ind w:firstLine="576"/>
        <w:jc w:val="both"/>
      </w:pPr>
      <w:r>
        <w:t>Cette optimisation au niveau du mélange est nécessaire car si nous mettons trop de grenaille neuve (mélange trop épais) le recouvrement ne sera pas optimal. A contrario, si l’appoint en grenaille neuve n’est pas suffisant (mélange trop fin), l’énergie cinétique (E=mV²/2) sera insuffisante pour retirer la calamine et toutes les autres impuretés.</w:t>
      </w:r>
    </w:p>
    <w:p w14:paraId="4655F46A" w14:textId="3EF775D3" w:rsidR="0099694C" w:rsidRDefault="00A03912" w:rsidP="0099694C">
      <w:pPr>
        <w:jc w:val="both"/>
      </w:pPr>
      <w:r>
        <w:tab/>
        <w:t>Le mélange opératoire influe aussi sur le déplacement du point chaud, si le mélange est trop fin alors le point chaud est en avance et inversement si le mélange est trop épais (trop de grains neufs). Le point chaud est le point idéal où la grenaille doit frapper la tôle afin d’obtenir un recouvrement et une énergie suffisante au bon déroulement du processus. Ce point chaud se règle grâce à la cage de contrôle qui se trouve dans la turbine, en modifiant son angle nous pouvons ajuster ce point au meilleur endroit. Un mauvais réglage de ce point peut engendrer une usure anormale de la machine ce qui peut causer des fuites et dès lors une augmentation de la consommation de grenaille.</w:t>
      </w:r>
    </w:p>
    <w:p w14:paraId="43B21598" w14:textId="56D70BB9" w:rsidR="00A03912" w:rsidRDefault="00A03912" w:rsidP="0099694C">
      <w:pPr>
        <w:jc w:val="both"/>
      </w:pPr>
      <w:r>
        <w:rPr>
          <w:noProof/>
        </w:rPr>
        <mc:AlternateContent>
          <mc:Choice Requires="wps">
            <w:drawing>
              <wp:anchor distT="0" distB="0" distL="114300" distR="114300" simplePos="0" relativeHeight="251713536" behindDoc="1" locked="0" layoutInCell="1" allowOverlap="1" wp14:anchorId="12E9AF7F" wp14:editId="1F31FE83">
                <wp:simplePos x="0" y="0"/>
                <wp:positionH relativeFrom="column">
                  <wp:posOffset>0</wp:posOffset>
                </wp:positionH>
                <wp:positionV relativeFrom="paragraph">
                  <wp:posOffset>3002915</wp:posOffset>
                </wp:positionV>
                <wp:extent cx="5760720" cy="635"/>
                <wp:effectExtent l="0" t="0" r="0" b="0"/>
                <wp:wrapNone/>
                <wp:docPr id="2139479157" name="Zone de texte 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0D42D1AB" w14:textId="03D775B4" w:rsidR="00A03912" w:rsidRPr="00723122" w:rsidRDefault="00A03912" w:rsidP="00A03912">
                            <w:pPr>
                              <w:pStyle w:val="Lgende"/>
                              <w:jc w:val="center"/>
                              <w:rPr>
                                <w:noProof/>
                                <w:sz w:val="22"/>
                                <w:szCs w:val="22"/>
                              </w:rPr>
                            </w:pPr>
                            <w:bookmarkStart w:id="77" w:name="_Toc197347831"/>
                            <w:r>
                              <w:t xml:space="preserve">Figure </w:t>
                            </w:r>
                            <w:fldSimple w:instr=" SEQ Figure \* ARABIC ">
                              <w:r w:rsidR="00530CA4">
                                <w:rPr>
                                  <w:noProof/>
                                </w:rPr>
                                <w:t>11</w:t>
                              </w:r>
                            </w:fldSimple>
                            <w:r>
                              <w:t xml:space="preserve"> : Représentation réglage du point chaud selon mélange opératoire</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E9AF7F" id="_x0000_s1040" type="#_x0000_t202" style="position:absolute;left:0;text-align:left;margin-left:0;margin-top:236.45pt;width:453.6pt;height:.05pt;z-index:-251602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" stroked="f">
                <v:textbox style="mso-fit-shape-to-text:t" inset="0,0,0,0">
                  <w:txbxContent>
                    <w:p w14:paraId="0D42D1AB" w14:textId="03D775B4" w:rsidR="00A03912" w:rsidRPr="00723122" w:rsidRDefault="00A03912" w:rsidP="00A03912">
                      <w:pPr>
                        <w:pStyle w:val="Lgende"/>
                        <w:jc w:val="center"/>
                        <w:rPr>
                          <w:noProof/>
                          <w:sz w:val="22"/>
                          <w:szCs w:val="22"/>
                        </w:rPr>
                      </w:pPr>
                      <w:bookmarkStart w:id="78" w:name="_Toc197347831"/>
                      <w:r>
                        <w:t xml:space="preserve">Figure </w:t>
                      </w:r>
                      <w:fldSimple w:instr=" SEQ Figure \* ARABIC ">
                        <w:r w:rsidR="00530CA4">
                          <w:rPr>
                            <w:noProof/>
                          </w:rPr>
                          <w:t>11</w:t>
                        </w:r>
                      </w:fldSimple>
                      <w:r>
                        <w:t xml:space="preserve"> : Représentation réglage du point chaud selon mélange opératoire</w:t>
                      </w:r>
                      <w:bookmarkEnd w:id="78"/>
                    </w:p>
                  </w:txbxContent>
                </v:textbox>
              </v:shape>
            </w:pict>
          </mc:Fallback>
        </mc:AlternateContent>
      </w:r>
      <w:r>
        <w:rPr>
          <w:noProof/>
        </w:rPr>
        <w:drawing>
          <wp:anchor distT="0" distB="0" distL="114300" distR="114300" simplePos="0" relativeHeight="251711488" behindDoc="1" locked="0" layoutInCell="1" allowOverlap="1" wp14:anchorId="78B4E459" wp14:editId="139CECF5">
            <wp:simplePos x="0" y="0"/>
            <wp:positionH relativeFrom="margin">
              <wp:align>right</wp:align>
            </wp:positionH>
            <wp:positionV relativeFrom="paragraph">
              <wp:posOffset>65405</wp:posOffset>
            </wp:positionV>
            <wp:extent cx="5760720" cy="2880360"/>
            <wp:effectExtent l="0" t="0" r="0" b="0"/>
            <wp:wrapNone/>
            <wp:docPr id="1193475908" name="Image 19" descr="Une image contenant diagramme, capture d’écran, conceptio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475908" name="Image 19" descr="Une image contenant diagramme, capture d’écran, conception&#10;&#10;Le contenu généré par l’IA peut être incorrect."/>
                    <pic:cNvPicPr/>
                  </pic:nvPicPr>
                  <pic:blipFill>
                    <a:blip r:embed="rId26">
                      <a:extLst>
                        <a:ext uri="{28A0092B-C50C-407E-A947-70E740481C1C}">
                          <a14:useLocalDpi xmlns:a14="http://schemas.microsoft.com/office/drawing/2010/main" val="0"/>
                        </a:ext>
                      </a:extLst>
                    </a:blip>
                    <a:stretch>
                      <a:fillRect/>
                    </a:stretch>
                  </pic:blipFill>
                  <pic:spPr>
                    <a:xfrm>
                      <a:off x="0" y="0"/>
                      <a:ext cx="5760720" cy="2880360"/>
                    </a:xfrm>
                    <a:prstGeom prst="rect">
                      <a:avLst/>
                    </a:prstGeom>
                  </pic:spPr>
                </pic:pic>
              </a:graphicData>
            </a:graphic>
            <wp14:sizeRelH relativeFrom="page">
              <wp14:pctWidth>0</wp14:pctWidth>
            </wp14:sizeRelH>
            <wp14:sizeRelV relativeFrom="page">
              <wp14:pctHeight>0</wp14:pctHeight>
            </wp14:sizeRelV>
          </wp:anchor>
        </w:drawing>
      </w:r>
    </w:p>
    <w:p w14:paraId="288D671D" w14:textId="5078B01F" w:rsidR="00A03912" w:rsidRDefault="00A03912" w:rsidP="0099694C">
      <w:pPr>
        <w:jc w:val="both"/>
      </w:pPr>
    </w:p>
    <w:p w14:paraId="63E082B4" w14:textId="03A51C8A" w:rsidR="00A03912" w:rsidRDefault="00A03912" w:rsidP="0099694C">
      <w:pPr>
        <w:jc w:val="both"/>
      </w:pPr>
    </w:p>
    <w:p w14:paraId="643BE366" w14:textId="4CC6AB84" w:rsidR="00A03912" w:rsidRDefault="00A03912" w:rsidP="0099694C">
      <w:pPr>
        <w:jc w:val="both"/>
      </w:pPr>
    </w:p>
    <w:p w14:paraId="17C4B78F" w14:textId="611ACE7F" w:rsidR="00A03912" w:rsidRDefault="00A03912" w:rsidP="0099694C">
      <w:pPr>
        <w:jc w:val="both"/>
      </w:pPr>
    </w:p>
    <w:p w14:paraId="117748DA" w14:textId="2D80B974" w:rsidR="00A03912" w:rsidRDefault="00A03912" w:rsidP="0099694C">
      <w:pPr>
        <w:jc w:val="both"/>
      </w:pPr>
    </w:p>
    <w:p w14:paraId="2C5A1505" w14:textId="2C09EA32" w:rsidR="00A03912" w:rsidRDefault="00A03912" w:rsidP="0099694C">
      <w:pPr>
        <w:jc w:val="both"/>
      </w:pPr>
    </w:p>
    <w:p w14:paraId="2827F658" w14:textId="77777777" w:rsidR="00A03912" w:rsidRDefault="00A03912" w:rsidP="0099694C">
      <w:pPr>
        <w:jc w:val="both"/>
      </w:pPr>
    </w:p>
    <w:p w14:paraId="4BBADD4B" w14:textId="77777777" w:rsidR="00A03912" w:rsidRDefault="00A03912" w:rsidP="0099694C">
      <w:pPr>
        <w:jc w:val="both"/>
      </w:pPr>
    </w:p>
    <w:p w14:paraId="61F06872" w14:textId="77777777" w:rsidR="00A03912" w:rsidRDefault="00A03912" w:rsidP="0099694C">
      <w:pPr>
        <w:jc w:val="both"/>
      </w:pPr>
    </w:p>
    <w:p w14:paraId="62E8FA15" w14:textId="77777777" w:rsidR="00A03912" w:rsidRDefault="00A03912" w:rsidP="0099694C">
      <w:pPr>
        <w:jc w:val="both"/>
      </w:pPr>
    </w:p>
    <w:p w14:paraId="30A9A87F" w14:textId="77777777" w:rsidR="00A03912" w:rsidRDefault="00A03912" w:rsidP="0099694C">
      <w:pPr>
        <w:jc w:val="both"/>
      </w:pPr>
    </w:p>
    <w:p w14:paraId="4BDC91AF" w14:textId="12A40B9E" w:rsidR="00A03912" w:rsidRDefault="00A03912" w:rsidP="0099694C">
      <w:pPr>
        <w:jc w:val="both"/>
      </w:pPr>
    </w:p>
    <w:p w14:paraId="3A5E5815" w14:textId="77777777" w:rsidR="00A03912" w:rsidRDefault="00A03912">
      <w:r>
        <w:br w:type="page"/>
      </w:r>
    </w:p>
    <w:p w14:paraId="1A82452A" w14:textId="03EB1F01" w:rsidR="00A03912" w:rsidRDefault="00A03912" w:rsidP="00A03912">
      <w:pPr>
        <w:pStyle w:val="Titre3"/>
      </w:pPr>
      <w:bookmarkStart w:id="79" w:name="_Toc197348189"/>
      <w:r>
        <w:lastRenderedPageBreak/>
        <w:t>Les turbines</w:t>
      </w:r>
      <w:bookmarkEnd w:id="79"/>
      <w:r>
        <w:t xml:space="preserve"> </w:t>
      </w:r>
    </w:p>
    <w:p w14:paraId="213319CA" w14:textId="01614D48" w:rsidR="00A03912" w:rsidRDefault="00A03912" w:rsidP="00A03912">
      <w:pPr>
        <w:ind w:firstLine="576"/>
      </w:pPr>
      <w:r>
        <w:t xml:space="preserve">Comme mentionné au </w:t>
      </w:r>
      <w:hyperlink w:anchor="_Situation_initiale" w:history="1">
        <w:r w:rsidRPr="00A03912">
          <w:rPr>
            <w:rStyle w:val="Lienhypertexte"/>
          </w:rPr>
          <w:t>point 3.1</w:t>
        </w:r>
      </w:hyperlink>
      <w:r>
        <w:t>, les turbines sont entrainées par des moteurs et possèdent deux paramètres</w:t>
      </w:r>
      <w:r w:rsidR="00793E15">
        <w:t xml:space="preserve"> (A et tr/min)</w:t>
      </w:r>
      <w:r>
        <w:t xml:space="preserve"> nous permettant de gérer précisément notre débit de grenaillage et donc de pouvoir obtenir le meilleur traitement de surface.</w:t>
      </w:r>
      <w:r w:rsidR="00793E15">
        <w:t xml:space="preserve"> </w:t>
      </w:r>
    </w:p>
    <w:p w14:paraId="4E1AEF48" w14:textId="737D7CA2" w:rsidR="00793E15" w:rsidRDefault="00793E15" w:rsidP="00A03912">
      <w:pPr>
        <w:ind w:firstLine="576"/>
      </w:pPr>
      <w:r>
        <w:t>Ce débit de grenaillage est évalué sur base de la consommation électriques de nos turbines « I</w:t>
      </w:r>
      <w:r w:rsidRPr="00793E15">
        <w:rPr>
          <w:sz w:val="16"/>
          <w:szCs w:val="16"/>
        </w:rPr>
        <w:t>0</w:t>
      </w:r>
      <w:r>
        <w:rPr>
          <w:sz w:val="16"/>
          <w:szCs w:val="16"/>
        </w:rPr>
        <w:t> </w:t>
      </w:r>
      <w:r w:rsidRPr="00530CA4">
        <w:t>»</w:t>
      </w:r>
      <w:r>
        <w:rPr>
          <w:sz w:val="16"/>
          <w:szCs w:val="16"/>
        </w:rPr>
        <w:t xml:space="preserve"> </w:t>
      </w:r>
      <w:r>
        <w:t>à vide et « I » quand elle est en service, on peut considérer alors, dans un premier temps, que le débit est proportionnel à l’intensité utile « </w:t>
      </w:r>
      <w:proofErr w:type="spellStart"/>
      <w:r>
        <w:t>I</w:t>
      </w:r>
      <w:r w:rsidRPr="00793E15">
        <w:rPr>
          <w:sz w:val="16"/>
          <w:szCs w:val="16"/>
        </w:rPr>
        <w:t>u</w:t>
      </w:r>
      <w:proofErr w:type="spellEnd"/>
      <w:r>
        <w:rPr>
          <w:sz w:val="16"/>
          <w:szCs w:val="16"/>
        </w:rPr>
        <w:t xml:space="preserve"> » </w:t>
      </w:r>
      <w:r>
        <w:t xml:space="preserve">pour donner : </w:t>
      </w:r>
      <w:proofErr w:type="spellStart"/>
      <w:r w:rsidRPr="00793E15">
        <w:rPr>
          <w:b/>
          <w:bCs/>
        </w:rPr>
        <w:t>I</w:t>
      </w:r>
      <w:r w:rsidRPr="00793E15">
        <w:rPr>
          <w:b/>
          <w:bCs/>
          <w:sz w:val="16"/>
          <w:szCs w:val="16"/>
        </w:rPr>
        <w:t>u</w:t>
      </w:r>
      <w:proofErr w:type="spellEnd"/>
      <w:r w:rsidRPr="00793E15">
        <w:rPr>
          <w:b/>
          <w:bCs/>
          <w:sz w:val="16"/>
          <w:szCs w:val="16"/>
        </w:rPr>
        <w:t xml:space="preserve"> </w:t>
      </w:r>
      <w:r w:rsidRPr="00793E15">
        <w:rPr>
          <w:b/>
          <w:bCs/>
        </w:rPr>
        <w:t xml:space="preserve">= I - </w:t>
      </w:r>
      <w:r w:rsidRPr="00793E15">
        <w:rPr>
          <w:b/>
          <w:bCs/>
        </w:rPr>
        <w:t>I</w:t>
      </w:r>
      <w:r w:rsidRPr="00793E15">
        <w:rPr>
          <w:b/>
          <w:bCs/>
          <w:sz w:val="16"/>
          <w:szCs w:val="16"/>
        </w:rPr>
        <w:t>0</w:t>
      </w:r>
      <w:r w:rsidRPr="00793E15">
        <w:rPr>
          <w:sz w:val="16"/>
          <w:szCs w:val="16"/>
        </w:rPr>
        <w:t xml:space="preserve"> </w:t>
      </w:r>
      <w:r w:rsidRPr="00793E15">
        <w:t>mais</w:t>
      </w:r>
      <w:r>
        <w:t xml:space="preserve"> aussi que l’efficacité de chaque turbine est égale à </w:t>
      </w:r>
      <w:proofErr w:type="spellStart"/>
      <w:r w:rsidRPr="00793E15">
        <w:rPr>
          <w:b/>
        </w:rPr>
        <w:t>I</w:t>
      </w:r>
      <w:r w:rsidRPr="00793E15">
        <w:rPr>
          <w:b/>
          <w:sz w:val="16"/>
          <w:szCs w:val="16"/>
        </w:rPr>
        <w:t>u</w:t>
      </w:r>
      <w:proofErr w:type="spellEnd"/>
      <w:r w:rsidRPr="00793E15">
        <w:rPr>
          <w:b/>
          <w:sz w:val="16"/>
          <w:szCs w:val="16"/>
        </w:rPr>
        <w:t xml:space="preserve"> </w:t>
      </w:r>
      <w:r w:rsidRPr="00793E15">
        <w:rPr>
          <w:b/>
        </w:rPr>
        <w:t xml:space="preserve">/ </w:t>
      </w:r>
      <w:proofErr w:type="spellStart"/>
      <w:r w:rsidRPr="00793E15">
        <w:rPr>
          <w:b/>
        </w:rPr>
        <w:t>I</w:t>
      </w:r>
      <w:r w:rsidRPr="00793E15">
        <w:rPr>
          <w:b/>
          <w:sz w:val="16"/>
          <w:szCs w:val="16"/>
        </w:rPr>
        <w:t>u</w:t>
      </w:r>
      <w:proofErr w:type="spellEnd"/>
      <w:r w:rsidRPr="00793E15">
        <w:rPr>
          <w:b/>
        </w:rPr>
        <w:t>*I</w:t>
      </w:r>
      <w:r w:rsidRPr="00793E15">
        <w:rPr>
          <w:b/>
          <w:sz w:val="16"/>
          <w:szCs w:val="16"/>
        </w:rPr>
        <w:t xml:space="preserve">max </w:t>
      </w:r>
      <w:r w:rsidRPr="00793E15">
        <w:rPr>
          <w:b/>
        </w:rPr>
        <w:t>= (I – I</w:t>
      </w:r>
      <w:r w:rsidRPr="00793E15">
        <w:rPr>
          <w:b/>
          <w:sz w:val="16"/>
          <w:szCs w:val="16"/>
        </w:rPr>
        <w:t>0</w:t>
      </w:r>
      <w:r w:rsidRPr="00793E15">
        <w:rPr>
          <w:b/>
        </w:rPr>
        <w:t>) / (I</w:t>
      </w:r>
      <w:r w:rsidRPr="00793E15">
        <w:rPr>
          <w:b/>
          <w:sz w:val="16"/>
          <w:szCs w:val="16"/>
        </w:rPr>
        <w:t xml:space="preserve">max </w:t>
      </w:r>
      <w:r w:rsidRPr="00793E15">
        <w:rPr>
          <w:b/>
        </w:rPr>
        <w:t>– I</w:t>
      </w:r>
      <w:r w:rsidRPr="00793E15">
        <w:rPr>
          <w:b/>
          <w:sz w:val="16"/>
          <w:szCs w:val="16"/>
        </w:rPr>
        <w:t>0</w:t>
      </w:r>
      <w:r w:rsidRPr="00793E15">
        <w:rPr>
          <w:b/>
        </w:rPr>
        <w:t>)</w:t>
      </w:r>
      <w:r>
        <w:t xml:space="preserve">. Pour approximativement simplifier cela, on considère qu’une turbine projette environ </w:t>
      </w:r>
      <w:r w:rsidRPr="00793E15">
        <w:rPr>
          <w:b/>
        </w:rPr>
        <w:t>12kg/min/Ampère utile</w:t>
      </w:r>
      <w:r>
        <w:t>. Dans le graphique ci-dessous, nous avons une représentation claire de la proportionnalité de chaque paramètre :</w:t>
      </w:r>
    </w:p>
    <w:p w14:paraId="56D70A97" w14:textId="09CD4575" w:rsidR="00793E15" w:rsidRPr="00793E15" w:rsidRDefault="00793E15" w:rsidP="00A03912">
      <w:pPr>
        <w:ind w:firstLine="576"/>
      </w:pPr>
      <w:r>
        <w:rPr>
          <w:noProof/>
        </w:rPr>
        <mc:AlternateContent>
          <mc:Choice Requires="wps">
            <w:drawing>
              <wp:anchor distT="0" distB="0" distL="114300" distR="114300" simplePos="0" relativeHeight="251716608" behindDoc="1" locked="0" layoutInCell="1" allowOverlap="1" wp14:anchorId="22EE59F2" wp14:editId="256BAF74">
                <wp:simplePos x="0" y="0"/>
                <wp:positionH relativeFrom="column">
                  <wp:posOffset>0</wp:posOffset>
                </wp:positionH>
                <wp:positionV relativeFrom="paragraph">
                  <wp:posOffset>3698875</wp:posOffset>
                </wp:positionV>
                <wp:extent cx="5760720" cy="635"/>
                <wp:effectExtent l="0" t="0" r="0" b="0"/>
                <wp:wrapNone/>
                <wp:docPr id="500873445" name="Zone de texte 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654CED71" w14:textId="1909EE6F" w:rsidR="00793E15" w:rsidRPr="002C22E6" w:rsidRDefault="00793E15" w:rsidP="00793E15">
                            <w:pPr>
                              <w:pStyle w:val="Lgende"/>
                              <w:jc w:val="center"/>
                              <w:rPr>
                                <w:noProof/>
                                <w:sz w:val="22"/>
                                <w:szCs w:val="22"/>
                              </w:rPr>
                            </w:pPr>
                            <w:bookmarkStart w:id="80" w:name="_Toc197347832"/>
                            <w:r>
                              <w:t xml:space="preserve">Figure </w:t>
                            </w:r>
                            <w:fldSimple w:instr=" SEQ Figure \* ARABIC ">
                              <w:r w:rsidR="00530CA4">
                                <w:rPr>
                                  <w:noProof/>
                                </w:rPr>
                                <w:t>12</w:t>
                              </w:r>
                            </w:fldSimple>
                            <w:r>
                              <w:t xml:space="preserve"> : Efficacité du grenaillage en fonction de l'ampérage</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EE59F2" id="_x0000_s1041" type="#_x0000_t202" style="position:absolute;left:0;text-align:left;margin-left:0;margin-top:291.25pt;width:453.6pt;height:.05pt;z-index:-251599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" stroked="f">
                <v:textbox style="mso-fit-shape-to-text:t" inset="0,0,0,0">
                  <w:txbxContent>
                    <w:p w14:paraId="654CED71" w14:textId="1909EE6F" w:rsidR="00793E15" w:rsidRPr="002C22E6" w:rsidRDefault="00793E15" w:rsidP="00793E15">
                      <w:pPr>
                        <w:pStyle w:val="Lgende"/>
                        <w:jc w:val="center"/>
                        <w:rPr>
                          <w:noProof/>
                          <w:sz w:val="22"/>
                          <w:szCs w:val="22"/>
                        </w:rPr>
                      </w:pPr>
                      <w:bookmarkStart w:id="81" w:name="_Toc197347832"/>
                      <w:r>
                        <w:t xml:space="preserve">Figure </w:t>
                      </w:r>
                      <w:fldSimple w:instr=" SEQ Figure \* ARABIC ">
                        <w:r w:rsidR="00530CA4">
                          <w:rPr>
                            <w:noProof/>
                          </w:rPr>
                          <w:t>12</w:t>
                        </w:r>
                      </w:fldSimple>
                      <w:r>
                        <w:t xml:space="preserve"> : Efficacité du grenaillage en fonction de l'ampérage</w:t>
                      </w:r>
                      <w:bookmarkEnd w:id="81"/>
                    </w:p>
                  </w:txbxContent>
                </v:textbox>
              </v:shape>
            </w:pict>
          </mc:Fallback>
        </mc:AlternateContent>
      </w:r>
      <w:r>
        <w:rPr>
          <w:noProof/>
        </w:rPr>
        <w:drawing>
          <wp:anchor distT="0" distB="0" distL="114300" distR="114300" simplePos="0" relativeHeight="251714560" behindDoc="1" locked="0" layoutInCell="1" allowOverlap="1" wp14:anchorId="52D12BFE" wp14:editId="25C18C0F">
            <wp:simplePos x="0" y="0"/>
            <wp:positionH relativeFrom="margin">
              <wp:align>right</wp:align>
            </wp:positionH>
            <wp:positionV relativeFrom="paragraph">
              <wp:posOffset>191135</wp:posOffset>
            </wp:positionV>
            <wp:extent cx="5760720" cy="3450590"/>
            <wp:effectExtent l="0" t="0" r="0" b="0"/>
            <wp:wrapNone/>
            <wp:docPr id="626506231" name="Image 20" descr="Une image contenant texte, ligne, Tracé,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506231" name="Image 20" descr="Une image contenant texte, ligne, Tracé, nombre&#10;&#10;Le contenu généré par l’IA peut être incorrect."/>
                    <pic:cNvPicPr/>
                  </pic:nvPicPr>
                  <pic:blipFill>
                    <a:blip r:embed="rId27">
                      <a:extLst>
                        <a:ext uri="{28A0092B-C50C-407E-A947-70E740481C1C}">
                          <a14:useLocalDpi xmlns:a14="http://schemas.microsoft.com/office/drawing/2010/main" val="0"/>
                        </a:ext>
                      </a:extLst>
                    </a:blip>
                    <a:stretch>
                      <a:fillRect/>
                    </a:stretch>
                  </pic:blipFill>
                  <pic:spPr>
                    <a:xfrm>
                      <a:off x="0" y="0"/>
                      <a:ext cx="5760720" cy="3450590"/>
                    </a:xfrm>
                    <a:prstGeom prst="rect">
                      <a:avLst/>
                    </a:prstGeom>
                  </pic:spPr>
                </pic:pic>
              </a:graphicData>
            </a:graphic>
            <wp14:sizeRelH relativeFrom="page">
              <wp14:pctWidth>0</wp14:pctWidth>
            </wp14:sizeRelH>
            <wp14:sizeRelV relativeFrom="page">
              <wp14:pctHeight>0</wp14:pctHeight>
            </wp14:sizeRelV>
          </wp:anchor>
        </w:drawing>
      </w:r>
    </w:p>
    <w:p w14:paraId="7A9C3632" w14:textId="77777777" w:rsidR="00A03912" w:rsidRDefault="00A03912">
      <w:r>
        <w:br w:type="page"/>
      </w:r>
    </w:p>
    <w:p w14:paraId="723B2F1E" w14:textId="77777777" w:rsidR="00A03912" w:rsidRPr="007B38D9" w:rsidRDefault="00A03912" w:rsidP="0099694C">
      <w:pPr>
        <w:jc w:val="both"/>
      </w:pPr>
    </w:p>
    <w:p w14:paraId="0AB2B182" w14:textId="77777777" w:rsidR="00B53019" w:rsidRDefault="00B53019" w:rsidP="00B53019">
      <w:pPr>
        <w:pStyle w:val="Titre2"/>
      </w:pPr>
      <w:bookmarkStart w:id="82" w:name="_Toc197348190"/>
      <w:r>
        <w:t>Étude des solutions possibles</w:t>
      </w:r>
      <w:bookmarkEnd w:id="82"/>
    </w:p>
    <w:p w14:paraId="045084A0" w14:textId="77777777" w:rsidR="00B53019" w:rsidRDefault="00B53019" w:rsidP="00B53019">
      <w:pPr>
        <w:pStyle w:val="Titre2"/>
      </w:pPr>
      <w:bookmarkStart w:id="83" w:name="_Toc197348191"/>
      <w:r>
        <w:t>Options techniques retenues</w:t>
      </w:r>
      <w:bookmarkEnd w:id="83"/>
    </w:p>
    <w:p w14:paraId="1FFC962D" w14:textId="77777777" w:rsidR="00B53019" w:rsidRDefault="00B53019" w:rsidP="00B53019">
      <w:pPr>
        <w:pStyle w:val="Titre2"/>
      </w:pPr>
      <w:bookmarkStart w:id="84" w:name="_Toc197348192"/>
      <w:r>
        <w:t>Étude budgétaire (optionnel)</w:t>
      </w:r>
      <w:bookmarkEnd w:id="84"/>
    </w:p>
    <w:p w14:paraId="381A0657" w14:textId="77777777" w:rsidR="00B53019" w:rsidRDefault="00B53019" w:rsidP="00B53019">
      <w:pPr>
        <w:pStyle w:val="Titre2"/>
      </w:pPr>
      <w:bookmarkStart w:id="85" w:name="_Toc197348193"/>
      <w:r>
        <w:t>Liste du matériel nécessaire (optionnel)</w:t>
      </w:r>
      <w:bookmarkEnd w:id="85"/>
    </w:p>
    <w:p w14:paraId="59720C76" w14:textId="77777777" w:rsidR="00B53019" w:rsidRDefault="00B53019" w:rsidP="00B53019">
      <w:pPr>
        <w:pStyle w:val="Titre2"/>
      </w:pPr>
      <w:bookmarkStart w:id="86" w:name="_Toc197348194"/>
      <w:r>
        <w:t>Mise en œuvre de la solution</w:t>
      </w:r>
      <w:bookmarkEnd w:id="86"/>
    </w:p>
    <w:p w14:paraId="0754ECBA" w14:textId="77777777" w:rsidR="00B53019" w:rsidRDefault="00B53019" w:rsidP="00B53019">
      <w:pPr>
        <w:pStyle w:val="Titre2"/>
      </w:pPr>
      <w:bookmarkStart w:id="87" w:name="_Toc197348195"/>
      <w:r>
        <w:t>Documentation de la solution</w:t>
      </w:r>
      <w:bookmarkEnd w:id="87"/>
    </w:p>
    <w:p w14:paraId="600A5796" w14:textId="77777777" w:rsidR="00B53019" w:rsidRPr="00B53019" w:rsidRDefault="00B53019" w:rsidP="00B53019">
      <w:pPr>
        <w:pStyle w:val="Titre2"/>
      </w:pPr>
      <w:bookmarkStart w:id="88" w:name="_Toc197348196"/>
      <w:r>
        <w:t>Retour personnel d’expérience</w:t>
      </w:r>
      <w:bookmarkEnd w:id="88"/>
    </w:p>
    <w:p w14:paraId="07CF024B" w14:textId="77777777" w:rsidR="00B53019" w:rsidRDefault="00B53019" w:rsidP="00B53019">
      <w:pPr>
        <w:pStyle w:val="Titre1"/>
      </w:pPr>
      <w:bookmarkStart w:id="89" w:name="_Toc197348197"/>
      <w:r>
        <w:t>Conclusion et perspectives futures</w:t>
      </w:r>
      <w:bookmarkEnd w:id="89"/>
    </w:p>
    <w:p w14:paraId="2B97A0D5" w14:textId="77777777" w:rsidR="00FD0A4F" w:rsidRDefault="00FD0A4F" w:rsidP="00FD0A4F"/>
    <w:p w14:paraId="7301DDF2" w14:textId="77777777" w:rsidR="00FD0A4F" w:rsidRDefault="00FD0A4F" w:rsidP="00FD0A4F"/>
    <w:p w14:paraId="29AC9390" w14:textId="77777777" w:rsidR="00FD0A4F" w:rsidRPr="00FD0A4F" w:rsidRDefault="00FD0A4F" w:rsidP="00FD0A4F"/>
    <w:p w14:paraId="5CA5BE86" w14:textId="77777777" w:rsidR="00FB75F0" w:rsidRDefault="00FB75F0" w:rsidP="00FB75F0">
      <w:pPr>
        <w:pStyle w:val="Titre1"/>
      </w:pPr>
      <w:bookmarkStart w:id="90" w:name="_Toc197348198"/>
      <w:r>
        <w:t>Bibliographie</w:t>
      </w:r>
      <w:bookmarkEnd w:id="90"/>
    </w:p>
    <w:p w14:paraId="5D8AF1E5" w14:textId="77777777" w:rsidR="00C07C0A" w:rsidRDefault="00C07C0A" w:rsidP="00C07C0A">
      <w:pPr>
        <w:pStyle w:val="Paragraphedeliste"/>
        <w:numPr>
          <w:ilvl w:val="0"/>
          <w:numId w:val="28"/>
        </w:numPr>
        <w:rPr>
          <w:rFonts w:eastAsia="Times New Roman" w:cstheme="minorHAnsi"/>
          <w:sz w:val="24"/>
          <w:szCs w:val="24"/>
          <w:lang w:eastAsia="fr-BE"/>
        </w:rPr>
      </w:pPr>
      <w:proofErr w:type="spellStart"/>
      <w:r w:rsidRPr="00C07C0A">
        <w:rPr>
          <w:rFonts w:eastAsia="Times New Roman" w:cstheme="minorHAnsi"/>
          <w:b/>
          <w:sz w:val="24"/>
          <w:szCs w:val="24"/>
          <w:lang w:eastAsia="fr-BE"/>
        </w:rPr>
        <w:t>Malfliet</w:t>
      </w:r>
      <w:proofErr w:type="spellEnd"/>
      <w:r w:rsidRPr="00C07C0A">
        <w:rPr>
          <w:rFonts w:eastAsia="Times New Roman" w:cstheme="minorHAnsi"/>
          <w:b/>
          <w:sz w:val="24"/>
          <w:szCs w:val="24"/>
          <w:lang w:eastAsia="fr-BE"/>
        </w:rPr>
        <w:t>, C</w:t>
      </w:r>
      <w:r w:rsidRPr="00C07C0A">
        <w:rPr>
          <w:rFonts w:eastAsia="Times New Roman" w:cstheme="minorHAnsi"/>
          <w:sz w:val="24"/>
          <w:szCs w:val="24"/>
          <w:lang w:eastAsia="fr-BE"/>
        </w:rPr>
        <w:t xml:space="preserve">. (2013, 15 novembre). </w:t>
      </w:r>
      <w:r w:rsidRPr="00C07C0A">
        <w:rPr>
          <w:rFonts w:eastAsia="Times New Roman" w:cstheme="minorHAnsi"/>
          <w:i/>
          <w:sz w:val="24"/>
          <w:szCs w:val="24"/>
          <w:lang w:eastAsia="fr-BE"/>
        </w:rPr>
        <w:t>Modification SBM2 - Gestion des recettes pour turbines et doseurs</w:t>
      </w:r>
      <w:r w:rsidRPr="00C07C0A">
        <w:rPr>
          <w:rFonts w:eastAsia="Times New Roman" w:cstheme="minorHAnsi"/>
          <w:sz w:val="24"/>
          <w:szCs w:val="24"/>
          <w:lang w:eastAsia="fr-BE"/>
        </w:rPr>
        <w:t xml:space="preserve"> [Document interne].</w:t>
      </w:r>
    </w:p>
    <w:p w14:paraId="366EC884" w14:textId="77777777" w:rsidR="00C07C0A" w:rsidRPr="00C07C0A" w:rsidRDefault="00C07C0A" w:rsidP="00C07C0A">
      <w:pPr>
        <w:pStyle w:val="Paragraphedeliste"/>
        <w:rPr>
          <w:rFonts w:eastAsia="Times New Roman" w:cstheme="minorHAnsi"/>
          <w:sz w:val="24"/>
          <w:szCs w:val="24"/>
          <w:lang w:eastAsia="fr-BE"/>
        </w:rPr>
      </w:pPr>
    </w:p>
    <w:p w14:paraId="530F4020" w14:textId="77777777" w:rsidR="00C07C0A" w:rsidRPr="00C07C0A" w:rsidRDefault="00C07C0A" w:rsidP="00C07C0A">
      <w:pPr>
        <w:pStyle w:val="Paragraphedeliste"/>
        <w:numPr>
          <w:ilvl w:val="0"/>
          <w:numId w:val="28"/>
        </w:numPr>
        <w:rPr>
          <w:rFonts w:eastAsia="Times New Roman" w:cstheme="minorHAnsi"/>
          <w:sz w:val="24"/>
          <w:szCs w:val="24"/>
          <w:lang w:val="en-US" w:eastAsia="fr-BE"/>
        </w:rPr>
      </w:pPr>
      <w:r w:rsidRPr="00C07C0A">
        <w:rPr>
          <w:rFonts w:eastAsia="Times New Roman" w:cstheme="minorHAnsi"/>
          <w:b/>
          <w:sz w:val="24"/>
          <w:szCs w:val="24"/>
          <w:lang w:val="en-US" w:eastAsia="fr-BE"/>
        </w:rPr>
        <w:t>Wright, K</w:t>
      </w:r>
      <w:r w:rsidRPr="00C07C0A">
        <w:rPr>
          <w:rFonts w:eastAsia="Times New Roman" w:cstheme="minorHAnsi"/>
          <w:sz w:val="24"/>
          <w:szCs w:val="24"/>
          <w:lang w:val="en-US" w:eastAsia="fr-BE"/>
        </w:rPr>
        <w:t xml:space="preserve">. (2010). </w:t>
      </w:r>
      <w:r w:rsidRPr="00C07C0A">
        <w:rPr>
          <w:rFonts w:eastAsia="Times New Roman" w:cstheme="minorHAnsi"/>
          <w:i/>
          <w:sz w:val="24"/>
          <w:szCs w:val="24"/>
          <w:lang w:val="en-US" w:eastAsia="fr-BE"/>
        </w:rPr>
        <w:t xml:space="preserve">Operating instructions: Conservation line for </w:t>
      </w:r>
      <w:proofErr w:type="spellStart"/>
      <w:r w:rsidRPr="00C07C0A">
        <w:rPr>
          <w:rFonts w:eastAsia="Times New Roman" w:cstheme="minorHAnsi"/>
          <w:i/>
          <w:sz w:val="24"/>
          <w:szCs w:val="24"/>
          <w:lang w:val="en-US" w:eastAsia="fr-BE"/>
        </w:rPr>
        <w:t>Duferco</w:t>
      </w:r>
      <w:proofErr w:type="spellEnd"/>
      <w:r w:rsidRPr="00C07C0A">
        <w:rPr>
          <w:rFonts w:eastAsia="Times New Roman" w:cstheme="minorHAnsi"/>
          <w:i/>
          <w:sz w:val="24"/>
          <w:szCs w:val="24"/>
          <w:lang w:val="en-US" w:eastAsia="fr-BE"/>
        </w:rPr>
        <w:t xml:space="preserve"> </w:t>
      </w:r>
      <w:proofErr w:type="spellStart"/>
      <w:r w:rsidRPr="00C07C0A">
        <w:rPr>
          <w:rFonts w:eastAsia="Times New Roman" w:cstheme="minorHAnsi"/>
          <w:i/>
          <w:sz w:val="24"/>
          <w:szCs w:val="24"/>
          <w:lang w:val="en-US" w:eastAsia="fr-BE"/>
        </w:rPr>
        <w:t>Clabecq</w:t>
      </w:r>
      <w:proofErr w:type="spellEnd"/>
      <w:r w:rsidRPr="00C07C0A">
        <w:rPr>
          <w:rFonts w:eastAsia="Times New Roman" w:cstheme="minorHAnsi"/>
          <w:i/>
          <w:sz w:val="24"/>
          <w:szCs w:val="24"/>
          <w:lang w:val="en-US" w:eastAsia="fr-BE"/>
        </w:rPr>
        <w:t xml:space="preserve"> (Part 1)</w:t>
      </w:r>
      <w:r w:rsidRPr="00C07C0A">
        <w:rPr>
          <w:rFonts w:eastAsia="Times New Roman" w:cstheme="minorHAnsi"/>
          <w:sz w:val="24"/>
          <w:szCs w:val="24"/>
          <w:lang w:val="en-US" w:eastAsia="fr-BE"/>
        </w:rPr>
        <w:t xml:space="preserve">. Rösler </w:t>
      </w:r>
      <w:proofErr w:type="spellStart"/>
      <w:r w:rsidRPr="00C07C0A">
        <w:rPr>
          <w:rFonts w:eastAsia="Times New Roman" w:cstheme="minorHAnsi"/>
          <w:sz w:val="24"/>
          <w:szCs w:val="24"/>
          <w:lang w:val="en-US" w:eastAsia="fr-BE"/>
        </w:rPr>
        <w:t>Oberflächentechnik</w:t>
      </w:r>
      <w:proofErr w:type="spellEnd"/>
      <w:r w:rsidRPr="00C07C0A">
        <w:rPr>
          <w:rFonts w:eastAsia="Times New Roman" w:cstheme="minorHAnsi"/>
          <w:sz w:val="24"/>
          <w:szCs w:val="24"/>
          <w:lang w:val="en-US" w:eastAsia="fr-BE"/>
        </w:rPr>
        <w:t xml:space="preserve"> GmbH.</w:t>
      </w:r>
    </w:p>
    <w:p w14:paraId="0B1BF31B" w14:textId="77777777" w:rsidR="00C07C0A" w:rsidRPr="00C07C0A" w:rsidRDefault="00C07C0A" w:rsidP="00C07C0A">
      <w:pPr>
        <w:pStyle w:val="Paragraphedeliste"/>
        <w:rPr>
          <w:rFonts w:eastAsia="Times New Roman" w:cstheme="minorHAnsi"/>
          <w:sz w:val="24"/>
          <w:szCs w:val="24"/>
          <w:lang w:val="en-US" w:eastAsia="fr-BE"/>
        </w:rPr>
      </w:pPr>
    </w:p>
    <w:p w14:paraId="4A4A005D" w14:textId="77777777" w:rsidR="00C07C0A" w:rsidRPr="00C07C0A" w:rsidRDefault="00C07C0A" w:rsidP="00C07C0A">
      <w:pPr>
        <w:pStyle w:val="Paragraphedeliste"/>
        <w:numPr>
          <w:ilvl w:val="0"/>
          <w:numId w:val="28"/>
        </w:numPr>
        <w:rPr>
          <w:rFonts w:eastAsia="Times New Roman" w:cstheme="minorHAnsi"/>
          <w:sz w:val="24"/>
          <w:szCs w:val="24"/>
          <w:lang w:eastAsia="fr-BE"/>
        </w:rPr>
      </w:pPr>
      <w:r w:rsidRPr="00C07C0A">
        <w:rPr>
          <w:rFonts w:eastAsia="Times New Roman" w:cstheme="minorHAnsi"/>
          <w:b/>
          <w:sz w:val="24"/>
          <w:szCs w:val="24"/>
          <w:lang w:val="en-US" w:eastAsia="fr-BE"/>
        </w:rPr>
        <w:t xml:space="preserve">Rösler </w:t>
      </w:r>
      <w:proofErr w:type="spellStart"/>
      <w:r w:rsidRPr="00C07C0A">
        <w:rPr>
          <w:rFonts w:eastAsia="Times New Roman" w:cstheme="minorHAnsi"/>
          <w:b/>
          <w:sz w:val="24"/>
          <w:szCs w:val="24"/>
          <w:lang w:val="en-US" w:eastAsia="fr-BE"/>
        </w:rPr>
        <w:t>Oberflächentechnik</w:t>
      </w:r>
      <w:proofErr w:type="spellEnd"/>
      <w:r w:rsidRPr="00C07C0A">
        <w:rPr>
          <w:rFonts w:eastAsia="Times New Roman" w:cstheme="minorHAnsi"/>
          <w:b/>
          <w:sz w:val="24"/>
          <w:szCs w:val="24"/>
          <w:lang w:val="en-US" w:eastAsia="fr-BE"/>
        </w:rPr>
        <w:t xml:space="preserve"> GmbH</w:t>
      </w:r>
      <w:r w:rsidRPr="00C07C0A">
        <w:rPr>
          <w:rFonts w:eastAsia="Times New Roman" w:cstheme="minorHAnsi"/>
          <w:sz w:val="24"/>
          <w:szCs w:val="24"/>
          <w:lang w:val="en-US" w:eastAsia="fr-BE"/>
        </w:rPr>
        <w:t xml:space="preserve">. (2010). </w:t>
      </w:r>
      <w:r w:rsidRPr="00C07C0A">
        <w:rPr>
          <w:rFonts w:eastAsia="Times New Roman" w:cstheme="minorHAnsi"/>
          <w:i/>
          <w:sz w:val="24"/>
          <w:szCs w:val="24"/>
          <w:lang w:val="en-US" w:eastAsia="fr-BE"/>
        </w:rPr>
        <w:t>Rösler-Filter System RF 200/24 P/s – HP: Maintenance and operation manual</w:t>
      </w:r>
      <w:r w:rsidRPr="00C07C0A">
        <w:rPr>
          <w:rFonts w:eastAsia="Times New Roman" w:cstheme="minorHAnsi"/>
          <w:sz w:val="24"/>
          <w:szCs w:val="24"/>
          <w:lang w:val="en-US" w:eastAsia="fr-BE"/>
        </w:rPr>
        <w:t xml:space="preserve">. </w:t>
      </w:r>
      <w:proofErr w:type="spellStart"/>
      <w:r w:rsidRPr="00C07C0A">
        <w:rPr>
          <w:rFonts w:eastAsia="Times New Roman" w:cstheme="minorHAnsi"/>
          <w:sz w:val="24"/>
          <w:szCs w:val="24"/>
          <w:lang w:eastAsia="fr-BE"/>
        </w:rPr>
        <w:t>Duferco</w:t>
      </w:r>
      <w:proofErr w:type="spellEnd"/>
      <w:r w:rsidRPr="00C07C0A">
        <w:rPr>
          <w:rFonts w:eastAsia="Times New Roman" w:cstheme="minorHAnsi"/>
          <w:sz w:val="24"/>
          <w:szCs w:val="24"/>
          <w:lang w:eastAsia="fr-BE"/>
        </w:rPr>
        <w:t xml:space="preserve"> Clabecq.</w:t>
      </w:r>
    </w:p>
    <w:p w14:paraId="13FCDA69" w14:textId="77777777" w:rsidR="00C07C0A" w:rsidRPr="00C07C0A" w:rsidRDefault="00C07C0A" w:rsidP="00C07C0A">
      <w:pPr>
        <w:pStyle w:val="Paragraphedeliste"/>
        <w:rPr>
          <w:rFonts w:eastAsia="Times New Roman" w:cstheme="minorHAnsi"/>
          <w:sz w:val="24"/>
          <w:szCs w:val="24"/>
          <w:lang w:eastAsia="fr-BE"/>
        </w:rPr>
      </w:pPr>
    </w:p>
    <w:p w14:paraId="6653B3D3" w14:textId="77777777" w:rsidR="00C07C0A" w:rsidRPr="00C07C0A" w:rsidRDefault="00C07C0A" w:rsidP="00C07C0A">
      <w:pPr>
        <w:pStyle w:val="Paragraphedeliste"/>
        <w:numPr>
          <w:ilvl w:val="0"/>
          <w:numId w:val="28"/>
        </w:numPr>
        <w:rPr>
          <w:rFonts w:eastAsia="Times New Roman" w:cstheme="minorHAnsi"/>
          <w:sz w:val="24"/>
          <w:szCs w:val="24"/>
          <w:lang w:eastAsia="fr-BE"/>
        </w:rPr>
      </w:pPr>
      <w:r w:rsidRPr="00C07C0A">
        <w:rPr>
          <w:rFonts w:eastAsia="Times New Roman" w:cstheme="minorHAnsi"/>
          <w:b/>
          <w:sz w:val="24"/>
          <w:szCs w:val="24"/>
          <w:lang w:eastAsia="fr-BE"/>
        </w:rPr>
        <w:t>Siemens AG</w:t>
      </w:r>
      <w:r w:rsidRPr="00C07C0A">
        <w:rPr>
          <w:rFonts w:eastAsia="Times New Roman" w:cstheme="minorHAnsi"/>
          <w:sz w:val="24"/>
          <w:szCs w:val="24"/>
          <w:lang w:eastAsia="fr-BE"/>
        </w:rPr>
        <w:t xml:space="preserve">. (2005). </w:t>
      </w:r>
      <w:r w:rsidRPr="00C07C0A">
        <w:rPr>
          <w:rFonts w:eastAsia="Times New Roman" w:cstheme="minorHAnsi"/>
          <w:i/>
          <w:sz w:val="24"/>
          <w:szCs w:val="24"/>
          <w:lang w:eastAsia="fr-BE"/>
        </w:rPr>
        <w:t>SIMATIC HMI Pupitre opérateur Mobile Panel 177 (WinCC flexible) (7e éd.)</w:t>
      </w:r>
      <w:r w:rsidRPr="00C07C0A">
        <w:rPr>
          <w:rFonts w:eastAsia="Times New Roman" w:cstheme="minorHAnsi"/>
          <w:sz w:val="24"/>
          <w:szCs w:val="24"/>
          <w:lang w:eastAsia="fr-BE"/>
        </w:rPr>
        <w:t>. Siemens AG.</w:t>
      </w:r>
    </w:p>
    <w:p w14:paraId="3426A302" w14:textId="77777777" w:rsidR="00C07C0A" w:rsidRPr="00C07C0A" w:rsidRDefault="00C07C0A" w:rsidP="00C07C0A">
      <w:pPr>
        <w:pStyle w:val="Paragraphedeliste"/>
        <w:rPr>
          <w:rFonts w:eastAsia="Times New Roman" w:cstheme="minorHAnsi"/>
          <w:sz w:val="24"/>
          <w:szCs w:val="24"/>
          <w:lang w:eastAsia="fr-BE"/>
        </w:rPr>
      </w:pPr>
    </w:p>
    <w:p w14:paraId="49485925" w14:textId="77777777" w:rsidR="00B53019" w:rsidRPr="005236D1" w:rsidRDefault="00C07C0A" w:rsidP="00C07C0A">
      <w:pPr>
        <w:pStyle w:val="Paragraphedeliste"/>
        <w:numPr>
          <w:ilvl w:val="0"/>
          <w:numId w:val="28"/>
        </w:numPr>
      </w:pPr>
      <w:proofErr w:type="spellStart"/>
      <w:r w:rsidRPr="00C07C0A">
        <w:rPr>
          <w:rFonts w:eastAsia="Times New Roman" w:cstheme="minorHAnsi"/>
          <w:b/>
          <w:sz w:val="24"/>
          <w:szCs w:val="24"/>
          <w:lang w:eastAsia="fr-BE"/>
        </w:rPr>
        <w:t>Ribas</w:t>
      </w:r>
      <w:proofErr w:type="spellEnd"/>
      <w:r w:rsidRPr="00C07C0A">
        <w:rPr>
          <w:rFonts w:eastAsia="Times New Roman" w:cstheme="minorHAnsi"/>
          <w:b/>
          <w:sz w:val="24"/>
          <w:szCs w:val="24"/>
          <w:lang w:eastAsia="fr-BE"/>
        </w:rPr>
        <w:t>, D</w:t>
      </w:r>
      <w:r w:rsidRPr="00C07C0A">
        <w:rPr>
          <w:rFonts w:eastAsia="Times New Roman" w:cstheme="minorHAnsi"/>
          <w:sz w:val="24"/>
          <w:szCs w:val="24"/>
          <w:lang w:eastAsia="fr-BE"/>
        </w:rPr>
        <w:t xml:space="preserve">. (s.d.). </w:t>
      </w:r>
      <w:r w:rsidRPr="00C07C0A">
        <w:rPr>
          <w:rFonts w:eastAsia="Times New Roman" w:cstheme="minorHAnsi"/>
          <w:i/>
          <w:sz w:val="24"/>
          <w:szCs w:val="24"/>
          <w:lang w:eastAsia="fr-BE"/>
        </w:rPr>
        <w:t>Le grenaillage en machine à turbines</w:t>
      </w:r>
      <w:r w:rsidRPr="00C07C0A">
        <w:rPr>
          <w:rFonts w:eastAsia="Times New Roman" w:cstheme="minorHAnsi"/>
          <w:sz w:val="24"/>
          <w:szCs w:val="24"/>
          <w:lang w:eastAsia="fr-BE"/>
        </w:rPr>
        <w:t xml:space="preserve">. </w:t>
      </w:r>
      <w:proofErr w:type="spellStart"/>
      <w:r w:rsidRPr="00C07C0A">
        <w:rPr>
          <w:rFonts w:eastAsia="Times New Roman" w:cstheme="minorHAnsi"/>
          <w:sz w:val="24"/>
          <w:szCs w:val="24"/>
          <w:lang w:eastAsia="fr-BE"/>
        </w:rPr>
        <w:t>Duferco</w:t>
      </w:r>
      <w:proofErr w:type="spellEnd"/>
      <w:r w:rsidRPr="00C07C0A">
        <w:rPr>
          <w:rFonts w:eastAsia="Times New Roman" w:cstheme="minorHAnsi"/>
          <w:sz w:val="24"/>
          <w:szCs w:val="24"/>
          <w:lang w:eastAsia="fr-BE"/>
        </w:rPr>
        <w:t xml:space="preserve"> Clabecq, NLMK.</w:t>
      </w:r>
    </w:p>
    <w:p w14:paraId="7790BCFA" w14:textId="77777777" w:rsidR="005236D1" w:rsidRDefault="005236D1" w:rsidP="005236D1">
      <w:pPr>
        <w:pStyle w:val="Paragraphedeliste"/>
      </w:pPr>
    </w:p>
    <w:p w14:paraId="06AEA92D" w14:textId="77777777" w:rsidR="005236D1" w:rsidRDefault="005236D1" w:rsidP="00C07C0A">
      <w:pPr>
        <w:pStyle w:val="Paragraphedeliste"/>
        <w:numPr>
          <w:ilvl w:val="0"/>
          <w:numId w:val="28"/>
        </w:numPr>
        <w:rPr>
          <w:sz w:val="24"/>
        </w:rPr>
      </w:pPr>
      <w:proofErr w:type="spellStart"/>
      <w:r w:rsidRPr="005236D1">
        <w:rPr>
          <w:rStyle w:val="lev"/>
          <w:sz w:val="24"/>
        </w:rPr>
        <w:t>Bensaada</w:t>
      </w:r>
      <w:proofErr w:type="spellEnd"/>
      <w:r w:rsidRPr="005236D1">
        <w:rPr>
          <w:rStyle w:val="lev"/>
          <w:sz w:val="24"/>
        </w:rPr>
        <w:t>, S.</w:t>
      </w:r>
      <w:r w:rsidRPr="005236D1">
        <w:rPr>
          <w:sz w:val="24"/>
        </w:rPr>
        <w:t xml:space="preserve"> (s.d.). </w:t>
      </w:r>
      <w:r w:rsidRPr="005236D1">
        <w:rPr>
          <w:rStyle w:val="Accentuation"/>
          <w:sz w:val="24"/>
        </w:rPr>
        <w:t>Résistance des matériaux</w:t>
      </w:r>
      <w:r w:rsidRPr="005236D1">
        <w:rPr>
          <w:sz w:val="24"/>
        </w:rPr>
        <w:t xml:space="preserve">. Université Mohamed </w:t>
      </w:r>
      <w:proofErr w:type="spellStart"/>
      <w:r w:rsidRPr="005236D1">
        <w:rPr>
          <w:sz w:val="24"/>
        </w:rPr>
        <w:t>Khider</w:t>
      </w:r>
      <w:proofErr w:type="spellEnd"/>
      <w:r w:rsidRPr="005236D1">
        <w:rPr>
          <w:sz w:val="24"/>
        </w:rPr>
        <w:t xml:space="preserve"> Biskra. </w:t>
      </w:r>
      <w:hyperlink r:id="rId28" w:tgtFrame="_new" w:history="1">
        <w:r w:rsidRPr="005236D1">
          <w:rPr>
            <w:rStyle w:val="Lienhypertexte"/>
            <w:sz w:val="24"/>
          </w:rPr>
          <w:t>https://www.univ-biskra.dz/enseignant/bensaada/RDM.pdf</w:t>
        </w:r>
      </w:hyperlink>
    </w:p>
    <w:p w14:paraId="759CDB9E" w14:textId="77777777" w:rsidR="005236D1" w:rsidRPr="005236D1" w:rsidRDefault="005236D1" w:rsidP="005236D1">
      <w:pPr>
        <w:pStyle w:val="Paragraphedeliste"/>
        <w:rPr>
          <w:sz w:val="28"/>
        </w:rPr>
      </w:pPr>
    </w:p>
    <w:p w14:paraId="1DA2260D" w14:textId="77777777" w:rsidR="005236D1" w:rsidRPr="005236D1" w:rsidRDefault="005236D1" w:rsidP="00C07C0A">
      <w:pPr>
        <w:pStyle w:val="Paragraphedeliste"/>
        <w:numPr>
          <w:ilvl w:val="0"/>
          <w:numId w:val="28"/>
        </w:numPr>
        <w:rPr>
          <w:sz w:val="28"/>
        </w:rPr>
      </w:pPr>
      <w:r w:rsidRPr="005236D1">
        <w:rPr>
          <w:rStyle w:val="lev"/>
          <w:sz w:val="24"/>
        </w:rPr>
        <w:t>Ranc, N., &amp; Martin, G.</w:t>
      </w:r>
      <w:r w:rsidRPr="005236D1">
        <w:rPr>
          <w:sz w:val="24"/>
        </w:rPr>
        <w:t xml:space="preserve"> (2023-2024). </w:t>
      </w:r>
      <w:r w:rsidRPr="005236D1">
        <w:rPr>
          <w:rStyle w:val="Accentuation"/>
          <w:sz w:val="24"/>
        </w:rPr>
        <w:t>Résistance des matériaux : notes de cours</w:t>
      </w:r>
      <w:r w:rsidRPr="005236D1">
        <w:rPr>
          <w:sz w:val="24"/>
        </w:rPr>
        <w:t xml:space="preserve">. École Supérieure de Fonderie et de Forge. </w:t>
      </w:r>
      <w:hyperlink r:id="rId29" w:tgtFrame="_new" w:history="1">
        <w:r w:rsidRPr="005236D1">
          <w:rPr>
            <w:rStyle w:val="Lienhypertexte"/>
            <w:sz w:val="24"/>
          </w:rPr>
          <w:t>https://pimm.artsetmetiers.fr/resistance-des-materiaux-1ere-annee-esff</w:t>
        </w:r>
      </w:hyperlink>
    </w:p>
    <w:sectPr w:rsidR="005236D1" w:rsidRPr="005236D1" w:rsidSect="009954EB">
      <w:type w:val="continuous"/>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6F5DEE0" w14:textId="77777777" w:rsidR="00A0098F" w:rsidRDefault="00A0098F" w:rsidP="00AB7C0D">
      <w:pPr>
        <w:spacing w:after="0" w:line="240" w:lineRule="auto"/>
      </w:pPr>
      <w:r>
        <w:separator/>
      </w:r>
    </w:p>
  </w:endnote>
  <w:endnote w:type="continuationSeparator" w:id="0">
    <w:p w14:paraId="3BA8A975" w14:textId="77777777" w:rsidR="00A0098F" w:rsidRDefault="00A0098F" w:rsidP="00AB7C0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5000" w:type="pct"/>
      <w:jc w:val="center"/>
      <w:tblCellMar>
        <w:top w:w="144" w:type="dxa"/>
        <w:left w:w="115" w:type="dxa"/>
        <w:bottom w:w="144" w:type="dxa"/>
        <w:right w:w="115" w:type="dxa"/>
      </w:tblCellMar>
      <w:tblLook w:val="04A0" w:firstRow="1" w:lastRow="0" w:firstColumn="1" w:lastColumn="0" w:noHBand="0" w:noVBand="1"/>
    </w:tblPr>
    <w:tblGrid>
      <w:gridCol w:w="4555"/>
      <w:gridCol w:w="4517"/>
    </w:tblGrid>
    <w:tr w:rsidR="00566C04" w14:paraId="0C7041E9" w14:textId="77777777">
      <w:trPr>
        <w:trHeight w:hRule="exact" w:val="115"/>
        <w:jc w:val="center"/>
      </w:trPr>
      <w:tc>
        <w:tcPr>
          <w:tcW w:w="4686" w:type="dxa"/>
          <w:shd w:val="clear" w:color="auto" w:fill="5B9BD5" w:themeFill="accent1"/>
          <w:tcMar>
            <w:top w:w="0" w:type="dxa"/>
            <w:bottom w:w="0" w:type="dxa"/>
          </w:tcMar>
        </w:tcPr>
        <w:p w14:paraId="6C9C2823" w14:textId="77777777" w:rsidR="00566C04" w:rsidRDefault="00566C04">
          <w:pPr>
            <w:pStyle w:val="En-tte"/>
            <w:rPr>
              <w:caps/>
              <w:sz w:val="18"/>
            </w:rPr>
          </w:pPr>
        </w:p>
      </w:tc>
      <w:tc>
        <w:tcPr>
          <w:tcW w:w="4674" w:type="dxa"/>
          <w:shd w:val="clear" w:color="auto" w:fill="5B9BD5" w:themeFill="accent1"/>
          <w:tcMar>
            <w:top w:w="0" w:type="dxa"/>
            <w:bottom w:w="0" w:type="dxa"/>
          </w:tcMar>
        </w:tcPr>
        <w:p w14:paraId="3DBCBB75" w14:textId="77777777" w:rsidR="00566C04" w:rsidRDefault="00566C04">
          <w:pPr>
            <w:pStyle w:val="En-tte"/>
            <w:jc w:val="right"/>
            <w:rPr>
              <w:caps/>
              <w:sz w:val="18"/>
            </w:rPr>
          </w:pPr>
        </w:p>
      </w:tc>
    </w:tr>
    <w:tr w:rsidR="00566C04" w14:paraId="580B088C" w14:textId="77777777">
      <w:trPr>
        <w:jc w:val="center"/>
      </w:trPr>
      <w:sdt>
        <w:sdtPr>
          <w:rPr>
            <w:caps/>
            <w:color w:val="808080" w:themeColor="background1" w:themeShade="80"/>
            <w:sz w:val="18"/>
            <w:szCs w:val="18"/>
          </w:rPr>
          <w:alias w:val="Auteur"/>
          <w:tag w:val=""/>
          <w:id w:val="1534151868"/>
          <w:placeholder>
            <w:docPart w:val="99A8557D65844926A126B37A235BF35F"/>
          </w:placeholder>
          <w:dataBinding w:prefixMappings="xmlns:ns0='http://purl.org/dc/elements/1.1/' xmlns:ns1='http://schemas.openxmlformats.org/package/2006/metadata/core-properties' " w:xpath="/ns1:coreProperties[1]/ns0:creator[1]" w:storeItemID="{6C3C8BC8-F283-45AE-878A-BAB7291924A1}"/>
          <w:text/>
        </w:sdtPr>
        <w:sdtContent>
          <w:tc>
            <w:tcPr>
              <w:tcW w:w="4686" w:type="dxa"/>
              <w:shd w:val="clear" w:color="auto" w:fill="auto"/>
              <w:vAlign w:val="center"/>
            </w:tcPr>
            <w:p w14:paraId="499D4948" w14:textId="77777777" w:rsidR="00566C04" w:rsidRDefault="00566C04">
              <w:pPr>
                <w:pStyle w:val="Pieddepage"/>
                <w:rPr>
                  <w:caps/>
                  <w:color w:val="808080" w:themeColor="background1" w:themeShade="80"/>
                  <w:sz w:val="18"/>
                  <w:szCs w:val="18"/>
                </w:rPr>
              </w:pPr>
              <w:r>
                <w:rPr>
                  <w:caps/>
                  <w:color w:val="808080" w:themeColor="background1" w:themeShade="80"/>
                  <w:sz w:val="18"/>
                  <w:szCs w:val="18"/>
                </w:rPr>
                <w:t>Swerts Matthew</w:t>
              </w:r>
            </w:p>
          </w:tc>
        </w:sdtContent>
      </w:sdt>
      <w:tc>
        <w:tcPr>
          <w:tcW w:w="4674" w:type="dxa"/>
          <w:shd w:val="clear" w:color="auto" w:fill="auto"/>
          <w:vAlign w:val="center"/>
        </w:tcPr>
        <w:p w14:paraId="32112D7E" w14:textId="77777777" w:rsidR="00566C04" w:rsidRDefault="00566C04">
          <w:pPr>
            <w:pStyle w:val="Pieddepage"/>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PAGE   \* MERGEFORMAT</w:instrText>
          </w:r>
          <w:r>
            <w:rPr>
              <w:caps/>
              <w:color w:val="808080" w:themeColor="background1" w:themeShade="80"/>
              <w:sz w:val="18"/>
              <w:szCs w:val="18"/>
            </w:rPr>
            <w:fldChar w:fldCharType="separate"/>
          </w:r>
          <w:r w:rsidR="00295B64" w:rsidRPr="00295B64">
            <w:rPr>
              <w:caps/>
              <w:noProof/>
              <w:color w:val="808080" w:themeColor="background1" w:themeShade="80"/>
              <w:sz w:val="18"/>
              <w:szCs w:val="18"/>
              <w:lang w:val="fr-FR"/>
            </w:rPr>
            <w:t>19</w:t>
          </w:r>
          <w:r>
            <w:rPr>
              <w:caps/>
              <w:color w:val="808080" w:themeColor="background1" w:themeShade="80"/>
              <w:sz w:val="18"/>
              <w:szCs w:val="18"/>
            </w:rPr>
            <w:fldChar w:fldCharType="end"/>
          </w:r>
        </w:p>
      </w:tc>
    </w:tr>
  </w:tbl>
  <w:p w14:paraId="3A53D187" w14:textId="77777777" w:rsidR="00566C04" w:rsidRDefault="00566C04">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CE7DA05" w14:textId="77777777" w:rsidR="00566C04" w:rsidRDefault="00566C04" w:rsidP="00DA62AF">
    <w:pPr>
      <w:pStyle w:val="Pieddepage"/>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43D6440" w14:textId="77777777" w:rsidR="00A0098F" w:rsidRDefault="00A0098F" w:rsidP="00AB7C0D">
      <w:pPr>
        <w:spacing w:after="0" w:line="240" w:lineRule="auto"/>
      </w:pPr>
      <w:r>
        <w:separator/>
      </w:r>
    </w:p>
  </w:footnote>
  <w:footnote w:type="continuationSeparator" w:id="0">
    <w:p w14:paraId="5A1EB3DD" w14:textId="77777777" w:rsidR="00A0098F" w:rsidRDefault="00A0098F" w:rsidP="00AB7C0D">
      <w:pPr>
        <w:spacing w:after="0" w:line="240" w:lineRule="auto"/>
      </w:pPr>
      <w:r>
        <w:continuationSeparator/>
      </w:r>
    </w:p>
  </w:footnote>
  <w:footnote w:id="1">
    <w:p w14:paraId="5DFC5A44" w14:textId="77777777" w:rsidR="00566C04" w:rsidRDefault="00566C04">
      <w:pPr>
        <w:pStyle w:val="Notedebasdepage"/>
      </w:pPr>
      <w:r>
        <w:rPr>
          <w:rStyle w:val="Appelnotedebasdep"/>
        </w:rPr>
        <w:footnoteRef/>
      </w:r>
      <w:r>
        <w:t xml:space="preserve"> Si les tôles sont enregistrées comme « noire », aucun de ces traitements n’est appliqués.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2A2E11" w14:textId="77777777" w:rsidR="00566C04" w:rsidRDefault="00566C04" w:rsidP="004A6B80">
    <w:pPr>
      <w:pStyle w:val="En-tte"/>
      <w:tabs>
        <w:tab w:val="clear" w:pos="4536"/>
      </w:tabs>
    </w:pPr>
    <w:r>
      <w:rPr>
        <w:noProof/>
        <w:lang w:eastAsia="fr-BE"/>
      </w:rPr>
      <w:drawing>
        <wp:anchor distT="0" distB="0" distL="114300" distR="114300" simplePos="0" relativeHeight="251660288" behindDoc="1" locked="0" layoutInCell="1" allowOverlap="1" wp14:anchorId="2F318274" wp14:editId="19666473">
          <wp:simplePos x="0" y="0"/>
          <wp:positionH relativeFrom="page">
            <wp:posOffset>-75796</wp:posOffset>
          </wp:positionH>
          <wp:positionV relativeFrom="paragraph">
            <wp:posOffset>-420543</wp:posOffset>
          </wp:positionV>
          <wp:extent cx="1233055" cy="822996"/>
          <wp:effectExtent l="0" t="0" r="0" b="0"/>
          <wp:wrapNone/>
          <wp:docPr id="1637443385" name="Image 1637443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pehec logo tfe.png"/>
                  <pic:cNvPicPr/>
                </pic:nvPicPr>
                <pic:blipFill>
                  <a:blip r:embed="rId1">
                    <a:extLst>
                      <a:ext uri="{28A0092B-C50C-407E-A947-70E740481C1C}">
                        <a14:useLocalDpi xmlns:a14="http://schemas.microsoft.com/office/drawing/2010/main" val="0"/>
                      </a:ext>
                    </a:extLst>
                  </a:blip>
                  <a:stretch>
                    <a:fillRect/>
                  </a:stretch>
                </pic:blipFill>
                <pic:spPr>
                  <a:xfrm>
                    <a:off x="0" y="0"/>
                    <a:ext cx="1233055" cy="822996"/>
                  </a:xfrm>
                  <a:prstGeom prst="rect">
                    <a:avLst/>
                  </a:prstGeom>
                </pic:spPr>
              </pic:pic>
            </a:graphicData>
          </a:graphic>
          <wp14:sizeRelH relativeFrom="margin">
            <wp14:pctWidth>0</wp14:pctWidth>
          </wp14:sizeRelH>
          <wp14:sizeRelV relativeFrom="margin">
            <wp14:pctHeight>0</wp14:pctHeight>
          </wp14:sizeRelV>
        </wp:anchor>
      </w:drawing>
    </w:r>
    <w:r>
      <w:rPr>
        <w:noProof/>
        <w:lang w:eastAsia="fr-BE"/>
      </w:rPr>
      <w:drawing>
        <wp:anchor distT="0" distB="0" distL="114300" distR="114300" simplePos="0" relativeHeight="251661312" behindDoc="1" locked="0" layoutInCell="1" allowOverlap="1" wp14:anchorId="08284E1F" wp14:editId="0D49B389">
          <wp:simplePos x="0" y="0"/>
          <wp:positionH relativeFrom="margin">
            <wp:posOffset>5562888</wp:posOffset>
          </wp:positionH>
          <wp:positionV relativeFrom="paragraph">
            <wp:posOffset>-311554</wp:posOffset>
          </wp:positionV>
          <wp:extent cx="997527" cy="532015"/>
          <wp:effectExtent l="0" t="0" r="0" b="1905"/>
          <wp:wrapNone/>
          <wp:docPr id="1987634486" name="Image 1987634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logo-nlmk.jpg"/>
                  <pic:cNvPicPr/>
                </pic:nvPicPr>
                <pic:blipFill>
                  <a:blip r:embed="rId2">
                    <a:extLst>
                      <a:ext uri="{28A0092B-C50C-407E-A947-70E740481C1C}">
                        <a14:useLocalDpi xmlns:a14="http://schemas.microsoft.com/office/drawing/2010/main" val="0"/>
                      </a:ext>
                    </a:extLst>
                  </a:blip>
                  <a:stretch>
                    <a:fillRect/>
                  </a:stretch>
                </pic:blipFill>
                <pic:spPr>
                  <a:xfrm>
                    <a:off x="0" y="0"/>
                    <a:ext cx="997527" cy="532015"/>
                  </a:xfrm>
                  <a:prstGeom prst="rect">
                    <a:avLst/>
                  </a:prstGeom>
                </pic:spPr>
              </pic:pic>
            </a:graphicData>
          </a:graphic>
          <wp14:sizeRelH relativeFrom="margin">
            <wp14:pctWidth>0</wp14:pctWidth>
          </wp14:sizeRelH>
          <wp14:sizeRelV relativeFrom="margin">
            <wp14:pctHeight>0</wp14:pctHeight>
          </wp14:sizeRelV>
        </wp:anchor>
      </w:drawing>
    </w:r>
    <w:r>
      <w:rPr>
        <w:noProof/>
        <w:lang w:eastAsia="fr-BE"/>
      </w:rPr>
      <mc:AlternateContent>
        <mc:Choice Requires="wps">
          <w:drawing>
            <wp:anchor distT="0" distB="0" distL="114300" distR="114300" simplePos="0" relativeHeight="251659264" behindDoc="0" locked="0" layoutInCell="1" allowOverlap="1" wp14:anchorId="5F79520E" wp14:editId="4C4DC145">
              <wp:simplePos x="0" y="0"/>
              <wp:positionH relativeFrom="page">
                <wp:align>left</wp:align>
              </wp:positionH>
              <wp:positionV relativeFrom="paragraph">
                <wp:posOffset>283903</wp:posOffset>
              </wp:positionV>
              <wp:extent cx="7557654" cy="45719"/>
              <wp:effectExtent l="0" t="0" r="24765" b="12065"/>
              <wp:wrapNone/>
              <wp:docPr id="7" name="Rectangle 7"/>
              <wp:cNvGraphicFramePr/>
              <a:graphic xmlns:a="http://schemas.openxmlformats.org/drawingml/2006/main">
                <a:graphicData uri="http://schemas.microsoft.com/office/word/2010/wordprocessingShape">
                  <wps:wsp>
                    <wps:cNvSpPr/>
                    <wps:spPr>
                      <a:xfrm>
                        <a:off x="0" y="0"/>
                        <a:ext cx="7557654" cy="4571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21CE426" id="Rectangle 7" o:spid="_x0000_s1026" style="position:absolute;margin-left:0;margin-top:22.35pt;width:595.1pt;height:3.6pt;z-index:251659264;visibility:visible;mso-wrap-style:square;mso-wrap-distance-left:9pt;mso-wrap-distance-top:0;mso-wrap-distance-right:9pt;mso-wrap-distance-bottom:0;mso-position-horizontal:left;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" fillcolor="#5b9bd5 [3204]" strokecolor="#1f4d78 [1604]" strokeweight="1pt">
              <w10:wrap anchorx="page"/>
            </v:rect>
          </w:pict>
        </mc:Fallback>
      </mc:AlternateContent>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CB64CD"/>
    <w:multiLevelType w:val="hybridMultilevel"/>
    <w:tmpl w:val="ED7E79A6"/>
    <w:lvl w:ilvl="0" w:tplc="080C0001">
      <w:start w:val="1"/>
      <w:numFmt w:val="bullet"/>
      <w:lvlText w:val=""/>
      <w:lvlJc w:val="left"/>
      <w:pPr>
        <w:ind w:left="720" w:hanging="360"/>
      </w:pPr>
      <w:rPr>
        <w:rFonts w:ascii="Symbol" w:hAnsi="Symbol"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1" w15:restartNumberingAfterBreak="0">
    <w:nsid w:val="03726DF0"/>
    <w:multiLevelType w:val="multilevel"/>
    <w:tmpl w:val="9F8AFE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DC43E73"/>
    <w:multiLevelType w:val="multilevel"/>
    <w:tmpl w:val="FCB427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1F51D09"/>
    <w:multiLevelType w:val="hybridMultilevel"/>
    <w:tmpl w:val="B080AF86"/>
    <w:lvl w:ilvl="0" w:tplc="080C000F">
      <w:start w:val="1"/>
      <w:numFmt w:val="decimal"/>
      <w:lvlText w:val="%1."/>
      <w:lvlJc w:val="left"/>
      <w:pPr>
        <w:ind w:left="720" w:hanging="360"/>
      </w:pPr>
    </w:lvl>
    <w:lvl w:ilvl="1" w:tplc="080C0019" w:tentative="1">
      <w:start w:val="1"/>
      <w:numFmt w:val="lowerLetter"/>
      <w:lvlText w:val="%2."/>
      <w:lvlJc w:val="left"/>
      <w:pPr>
        <w:ind w:left="1440" w:hanging="360"/>
      </w:pPr>
    </w:lvl>
    <w:lvl w:ilvl="2" w:tplc="080C001B" w:tentative="1">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abstractNum w:abstractNumId="4" w15:restartNumberingAfterBreak="0">
    <w:nsid w:val="16404E38"/>
    <w:multiLevelType w:val="hybridMultilevel"/>
    <w:tmpl w:val="B81476F4"/>
    <w:lvl w:ilvl="0" w:tplc="080C0001">
      <w:start w:val="1"/>
      <w:numFmt w:val="bullet"/>
      <w:lvlText w:val=""/>
      <w:lvlJc w:val="left"/>
      <w:pPr>
        <w:ind w:left="720" w:hanging="360"/>
      </w:pPr>
      <w:rPr>
        <w:rFonts w:ascii="Symbol" w:hAnsi="Symbol"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5" w15:restartNumberingAfterBreak="0">
    <w:nsid w:val="1A5A11B9"/>
    <w:multiLevelType w:val="multilevel"/>
    <w:tmpl w:val="506EFB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F7B61D1"/>
    <w:multiLevelType w:val="hybridMultilevel"/>
    <w:tmpl w:val="CF22E2E2"/>
    <w:lvl w:ilvl="0" w:tplc="C9346BF6">
      <w:start w:val="14"/>
      <w:numFmt w:val="bullet"/>
      <w:lvlText w:val=""/>
      <w:lvlJc w:val="left"/>
      <w:pPr>
        <w:ind w:left="720" w:hanging="360"/>
      </w:pPr>
      <w:rPr>
        <w:rFonts w:ascii="Wingdings" w:eastAsiaTheme="minorHAnsi" w:hAnsi="Wingdings" w:cstheme="minorBidi"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7" w15:restartNumberingAfterBreak="0">
    <w:nsid w:val="1F8C733E"/>
    <w:multiLevelType w:val="hybridMultilevel"/>
    <w:tmpl w:val="43BA98F2"/>
    <w:lvl w:ilvl="0" w:tplc="080C0001">
      <w:start w:val="1"/>
      <w:numFmt w:val="bullet"/>
      <w:lvlText w:val=""/>
      <w:lvlJc w:val="left"/>
      <w:pPr>
        <w:ind w:left="720" w:hanging="360"/>
      </w:pPr>
      <w:rPr>
        <w:rFonts w:ascii="Symbol" w:hAnsi="Symbol"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8" w15:restartNumberingAfterBreak="0">
    <w:nsid w:val="234136DF"/>
    <w:multiLevelType w:val="multilevel"/>
    <w:tmpl w:val="72EC34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E0F2393"/>
    <w:multiLevelType w:val="hybridMultilevel"/>
    <w:tmpl w:val="94A4BC4A"/>
    <w:lvl w:ilvl="0" w:tplc="080C0001">
      <w:start w:val="1"/>
      <w:numFmt w:val="bullet"/>
      <w:lvlText w:val=""/>
      <w:lvlJc w:val="left"/>
      <w:pPr>
        <w:ind w:left="720" w:hanging="360"/>
      </w:pPr>
      <w:rPr>
        <w:rFonts w:ascii="Symbol" w:hAnsi="Symbol"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10" w15:restartNumberingAfterBreak="0">
    <w:nsid w:val="33B612AD"/>
    <w:multiLevelType w:val="multilevel"/>
    <w:tmpl w:val="489C1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5217314"/>
    <w:multiLevelType w:val="hybridMultilevel"/>
    <w:tmpl w:val="10C2593A"/>
    <w:lvl w:ilvl="0" w:tplc="080C0001">
      <w:start w:val="1"/>
      <w:numFmt w:val="bullet"/>
      <w:lvlText w:val=""/>
      <w:lvlJc w:val="left"/>
      <w:pPr>
        <w:ind w:left="720" w:hanging="360"/>
      </w:pPr>
      <w:rPr>
        <w:rFonts w:ascii="Symbol" w:hAnsi="Symbol"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12" w15:restartNumberingAfterBreak="0">
    <w:nsid w:val="39413F96"/>
    <w:multiLevelType w:val="hybridMultilevel"/>
    <w:tmpl w:val="5048404C"/>
    <w:lvl w:ilvl="0" w:tplc="080C0001">
      <w:start w:val="1"/>
      <w:numFmt w:val="bullet"/>
      <w:lvlText w:val=""/>
      <w:lvlJc w:val="left"/>
      <w:pPr>
        <w:ind w:left="1440" w:hanging="360"/>
      </w:pPr>
      <w:rPr>
        <w:rFonts w:ascii="Symbol" w:hAnsi="Symbol" w:hint="default"/>
      </w:rPr>
    </w:lvl>
    <w:lvl w:ilvl="1" w:tplc="080C0003" w:tentative="1">
      <w:start w:val="1"/>
      <w:numFmt w:val="bullet"/>
      <w:lvlText w:val="o"/>
      <w:lvlJc w:val="left"/>
      <w:pPr>
        <w:ind w:left="2160" w:hanging="360"/>
      </w:pPr>
      <w:rPr>
        <w:rFonts w:ascii="Courier New" w:hAnsi="Courier New" w:cs="Courier New" w:hint="default"/>
      </w:rPr>
    </w:lvl>
    <w:lvl w:ilvl="2" w:tplc="080C0005" w:tentative="1">
      <w:start w:val="1"/>
      <w:numFmt w:val="bullet"/>
      <w:lvlText w:val=""/>
      <w:lvlJc w:val="left"/>
      <w:pPr>
        <w:ind w:left="2880" w:hanging="360"/>
      </w:pPr>
      <w:rPr>
        <w:rFonts w:ascii="Wingdings" w:hAnsi="Wingdings" w:hint="default"/>
      </w:rPr>
    </w:lvl>
    <w:lvl w:ilvl="3" w:tplc="080C0001" w:tentative="1">
      <w:start w:val="1"/>
      <w:numFmt w:val="bullet"/>
      <w:lvlText w:val=""/>
      <w:lvlJc w:val="left"/>
      <w:pPr>
        <w:ind w:left="3600" w:hanging="360"/>
      </w:pPr>
      <w:rPr>
        <w:rFonts w:ascii="Symbol" w:hAnsi="Symbol" w:hint="default"/>
      </w:rPr>
    </w:lvl>
    <w:lvl w:ilvl="4" w:tplc="080C0003" w:tentative="1">
      <w:start w:val="1"/>
      <w:numFmt w:val="bullet"/>
      <w:lvlText w:val="o"/>
      <w:lvlJc w:val="left"/>
      <w:pPr>
        <w:ind w:left="4320" w:hanging="360"/>
      </w:pPr>
      <w:rPr>
        <w:rFonts w:ascii="Courier New" w:hAnsi="Courier New" w:cs="Courier New" w:hint="default"/>
      </w:rPr>
    </w:lvl>
    <w:lvl w:ilvl="5" w:tplc="080C0005" w:tentative="1">
      <w:start w:val="1"/>
      <w:numFmt w:val="bullet"/>
      <w:lvlText w:val=""/>
      <w:lvlJc w:val="left"/>
      <w:pPr>
        <w:ind w:left="5040" w:hanging="360"/>
      </w:pPr>
      <w:rPr>
        <w:rFonts w:ascii="Wingdings" w:hAnsi="Wingdings" w:hint="default"/>
      </w:rPr>
    </w:lvl>
    <w:lvl w:ilvl="6" w:tplc="080C0001" w:tentative="1">
      <w:start w:val="1"/>
      <w:numFmt w:val="bullet"/>
      <w:lvlText w:val=""/>
      <w:lvlJc w:val="left"/>
      <w:pPr>
        <w:ind w:left="5760" w:hanging="360"/>
      </w:pPr>
      <w:rPr>
        <w:rFonts w:ascii="Symbol" w:hAnsi="Symbol" w:hint="default"/>
      </w:rPr>
    </w:lvl>
    <w:lvl w:ilvl="7" w:tplc="080C0003" w:tentative="1">
      <w:start w:val="1"/>
      <w:numFmt w:val="bullet"/>
      <w:lvlText w:val="o"/>
      <w:lvlJc w:val="left"/>
      <w:pPr>
        <w:ind w:left="6480" w:hanging="360"/>
      </w:pPr>
      <w:rPr>
        <w:rFonts w:ascii="Courier New" w:hAnsi="Courier New" w:cs="Courier New" w:hint="default"/>
      </w:rPr>
    </w:lvl>
    <w:lvl w:ilvl="8" w:tplc="080C0005" w:tentative="1">
      <w:start w:val="1"/>
      <w:numFmt w:val="bullet"/>
      <w:lvlText w:val=""/>
      <w:lvlJc w:val="left"/>
      <w:pPr>
        <w:ind w:left="7200" w:hanging="360"/>
      </w:pPr>
      <w:rPr>
        <w:rFonts w:ascii="Wingdings" w:hAnsi="Wingdings" w:hint="default"/>
      </w:rPr>
    </w:lvl>
  </w:abstractNum>
  <w:abstractNum w:abstractNumId="13" w15:restartNumberingAfterBreak="0">
    <w:nsid w:val="3E9D4BEC"/>
    <w:multiLevelType w:val="hybridMultilevel"/>
    <w:tmpl w:val="D52EDF3C"/>
    <w:lvl w:ilvl="0" w:tplc="080C0001">
      <w:start w:val="1"/>
      <w:numFmt w:val="bullet"/>
      <w:lvlText w:val=""/>
      <w:lvlJc w:val="left"/>
      <w:pPr>
        <w:ind w:left="720" w:hanging="360"/>
      </w:pPr>
      <w:rPr>
        <w:rFonts w:ascii="Symbol" w:hAnsi="Symbol" w:hint="default"/>
      </w:rPr>
    </w:lvl>
    <w:lvl w:ilvl="1" w:tplc="080C0003">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14" w15:restartNumberingAfterBreak="0">
    <w:nsid w:val="45CB518F"/>
    <w:multiLevelType w:val="hybridMultilevel"/>
    <w:tmpl w:val="26D66BE2"/>
    <w:lvl w:ilvl="0" w:tplc="080C0001">
      <w:start w:val="1"/>
      <w:numFmt w:val="bullet"/>
      <w:lvlText w:val=""/>
      <w:lvlJc w:val="left"/>
      <w:pPr>
        <w:ind w:left="1296" w:hanging="360"/>
      </w:pPr>
      <w:rPr>
        <w:rFonts w:ascii="Symbol" w:hAnsi="Symbol" w:hint="default"/>
      </w:rPr>
    </w:lvl>
    <w:lvl w:ilvl="1" w:tplc="080C0003" w:tentative="1">
      <w:start w:val="1"/>
      <w:numFmt w:val="bullet"/>
      <w:lvlText w:val="o"/>
      <w:lvlJc w:val="left"/>
      <w:pPr>
        <w:ind w:left="2016" w:hanging="360"/>
      </w:pPr>
      <w:rPr>
        <w:rFonts w:ascii="Courier New" w:hAnsi="Courier New" w:cs="Courier New" w:hint="default"/>
      </w:rPr>
    </w:lvl>
    <w:lvl w:ilvl="2" w:tplc="080C0005" w:tentative="1">
      <w:start w:val="1"/>
      <w:numFmt w:val="bullet"/>
      <w:lvlText w:val=""/>
      <w:lvlJc w:val="left"/>
      <w:pPr>
        <w:ind w:left="2736" w:hanging="360"/>
      </w:pPr>
      <w:rPr>
        <w:rFonts w:ascii="Wingdings" w:hAnsi="Wingdings" w:hint="default"/>
      </w:rPr>
    </w:lvl>
    <w:lvl w:ilvl="3" w:tplc="080C0001" w:tentative="1">
      <w:start w:val="1"/>
      <w:numFmt w:val="bullet"/>
      <w:lvlText w:val=""/>
      <w:lvlJc w:val="left"/>
      <w:pPr>
        <w:ind w:left="3456" w:hanging="360"/>
      </w:pPr>
      <w:rPr>
        <w:rFonts w:ascii="Symbol" w:hAnsi="Symbol" w:hint="default"/>
      </w:rPr>
    </w:lvl>
    <w:lvl w:ilvl="4" w:tplc="080C0003" w:tentative="1">
      <w:start w:val="1"/>
      <w:numFmt w:val="bullet"/>
      <w:lvlText w:val="o"/>
      <w:lvlJc w:val="left"/>
      <w:pPr>
        <w:ind w:left="4176" w:hanging="360"/>
      </w:pPr>
      <w:rPr>
        <w:rFonts w:ascii="Courier New" w:hAnsi="Courier New" w:cs="Courier New" w:hint="default"/>
      </w:rPr>
    </w:lvl>
    <w:lvl w:ilvl="5" w:tplc="080C0005" w:tentative="1">
      <w:start w:val="1"/>
      <w:numFmt w:val="bullet"/>
      <w:lvlText w:val=""/>
      <w:lvlJc w:val="left"/>
      <w:pPr>
        <w:ind w:left="4896" w:hanging="360"/>
      </w:pPr>
      <w:rPr>
        <w:rFonts w:ascii="Wingdings" w:hAnsi="Wingdings" w:hint="default"/>
      </w:rPr>
    </w:lvl>
    <w:lvl w:ilvl="6" w:tplc="080C0001" w:tentative="1">
      <w:start w:val="1"/>
      <w:numFmt w:val="bullet"/>
      <w:lvlText w:val=""/>
      <w:lvlJc w:val="left"/>
      <w:pPr>
        <w:ind w:left="5616" w:hanging="360"/>
      </w:pPr>
      <w:rPr>
        <w:rFonts w:ascii="Symbol" w:hAnsi="Symbol" w:hint="default"/>
      </w:rPr>
    </w:lvl>
    <w:lvl w:ilvl="7" w:tplc="080C0003" w:tentative="1">
      <w:start w:val="1"/>
      <w:numFmt w:val="bullet"/>
      <w:lvlText w:val="o"/>
      <w:lvlJc w:val="left"/>
      <w:pPr>
        <w:ind w:left="6336" w:hanging="360"/>
      </w:pPr>
      <w:rPr>
        <w:rFonts w:ascii="Courier New" w:hAnsi="Courier New" w:cs="Courier New" w:hint="default"/>
      </w:rPr>
    </w:lvl>
    <w:lvl w:ilvl="8" w:tplc="080C0005" w:tentative="1">
      <w:start w:val="1"/>
      <w:numFmt w:val="bullet"/>
      <w:lvlText w:val=""/>
      <w:lvlJc w:val="left"/>
      <w:pPr>
        <w:ind w:left="7056" w:hanging="360"/>
      </w:pPr>
      <w:rPr>
        <w:rFonts w:ascii="Wingdings" w:hAnsi="Wingdings" w:hint="default"/>
      </w:rPr>
    </w:lvl>
  </w:abstractNum>
  <w:abstractNum w:abstractNumId="15" w15:restartNumberingAfterBreak="0">
    <w:nsid w:val="45D41BBD"/>
    <w:multiLevelType w:val="hybridMultilevel"/>
    <w:tmpl w:val="E0D4C38A"/>
    <w:lvl w:ilvl="0" w:tplc="080C0001">
      <w:start w:val="1"/>
      <w:numFmt w:val="bullet"/>
      <w:lvlText w:val=""/>
      <w:lvlJc w:val="left"/>
      <w:pPr>
        <w:ind w:left="720" w:hanging="360"/>
      </w:pPr>
      <w:rPr>
        <w:rFonts w:ascii="Symbol" w:hAnsi="Symbol"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16" w15:restartNumberingAfterBreak="0">
    <w:nsid w:val="46DD60F3"/>
    <w:multiLevelType w:val="hybridMultilevel"/>
    <w:tmpl w:val="D6E0D278"/>
    <w:lvl w:ilvl="0" w:tplc="080C000F">
      <w:start w:val="1"/>
      <w:numFmt w:val="decimal"/>
      <w:lvlText w:val="%1."/>
      <w:lvlJc w:val="left"/>
      <w:pPr>
        <w:ind w:left="720" w:hanging="360"/>
      </w:pPr>
      <w:rPr>
        <w:rFonts w:hint="default"/>
      </w:rPr>
    </w:lvl>
    <w:lvl w:ilvl="1" w:tplc="080C0019" w:tentative="1">
      <w:start w:val="1"/>
      <w:numFmt w:val="lowerLetter"/>
      <w:lvlText w:val="%2."/>
      <w:lvlJc w:val="left"/>
      <w:pPr>
        <w:ind w:left="1440" w:hanging="360"/>
      </w:pPr>
    </w:lvl>
    <w:lvl w:ilvl="2" w:tplc="080C001B" w:tentative="1">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abstractNum w:abstractNumId="17" w15:restartNumberingAfterBreak="0">
    <w:nsid w:val="4F6A514C"/>
    <w:multiLevelType w:val="hybridMultilevel"/>
    <w:tmpl w:val="48D0DF6E"/>
    <w:lvl w:ilvl="0" w:tplc="080C0001">
      <w:start w:val="1"/>
      <w:numFmt w:val="bullet"/>
      <w:lvlText w:val=""/>
      <w:lvlJc w:val="left"/>
      <w:pPr>
        <w:ind w:left="720" w:hanging="360"/>
      </w:pPr>
      <w:rPr>
        <w:rFonts w:ascii="Symbol" w:hAnsi="Symbol"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18" w15:restartNumberingAfterBreak="0">
    <w:nsid w:val="53D90058"/>
    <w:multiLevelType w:val="multilevel"/>
    <w:tmpl w:val="A134DB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71F7F92"/>
    <w:multiLevelType w:val="hybridMultilevel"/>
    <w:tmpl w:val="9DD20F72"/>
    <w:lvl w:ilvl="0" w:tplc="080C0001">
      <w:start w:val="1"/>
      <w:numFmt w:val="bullet"/>
      <w:lvlText w:val=""/>
      <w:lvlJc w:val="left"/>
      <w:pPr>
        <w:ind w:left="720" w:hanging="360"/>
      </w:pPr>
      <w:rPr>
        <w:rFonts w:ascii="Symbol" w:hAnsi="Symbol"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20" w15:restartNumberingAfterBreak="0">
    <w:nsid w:val="62116BCF"/>
    <w:multiLevelType w:val="hybridMultilevel"/>
    <w:tmpl w:val="C5D40CF0"/>
    <w:lvl w:ilvl="0" w:tplc="080C000F">
      <w:start w:val="1"/>
      <w:numFmt w:val="decimal"/>
      <w:lvlText w:val="%1."/>
      <w:lvlJc w:val="left"/>
      <w:pPr>
        <w:ind w:left="1440" w:hanging="360"/>
      </w:pPr>
    </w:lvl>
    <w:lvl w:ilvl="1" w:tplc="080C0019" w:tentative="1">
      <w:start w:val="1"/>
      <w:numFmt w:val="lowerLetter"/>
      <w:lvlText w:val="%2."/>
      <w:lvlJc w:val="left"/>
      <w:pPr>
        <w:ind w:left="2160" w:hanging="360"/>
      </w:pPr>
    </w:lvl>
    <w:lvl w:ilvl="2" w:tplc="080C001B" w:tentative="1">
      <w:start w:val="1"/>
      <w:numFmt w:val="lowerRoman"/>
      <w:lvlText w:val="%3."/>
      <w:lvlJc w:val="right"/>
      <w:pPr>
        <w:ind w:left="2880" w:hanging="180"/>
      </w:pPr>
    </w:lvl>
    <w:lvl w:ilvl="3" w:tplc="080C000F" w:tentative="1">
      <w:start w:val="1"/>
      <w:numFmt w:val="decimal"/>
      <w:lvlText w:val="%4."/>
      <w:lvlJc w:val="left"/>
      <w:pPr>
        <w:ind w:left="3600" w:hanging="360"/>
      </w:pPr>
    </w:lvl>
    <w:lvl w:ilvl="4" w:tplc="080C0019" w:tentative="1">
      <w:start w:val="1"/>
      <w:numFmt w:val="lowerLetter"/>
      <w:lvlText w:val="%5."/>
      <w:lvlJc w:val="left"/>
      <w:pPr>
        <w:ind w:left="4320" w:hanging="360"/>
      </w:pPr>
    </w:lvl>
    <w:lvl w:ilvl="5" w:tplc="080C001B" w:tentative="1">
      <w:start w:val="1"/>
      <w:numFmt w:val="lowerRoman"/>
      <w:lvlText w:val="%6."/>
      <w:lvlJc w:val="right"/>
      <w:pPr>
        <w:ind w:left="5040" w:hanging="180"/>
      </w:pPr>
    </w:lvl>
    <w:lvl w:ilvl="6" w:tplc="080C000F" w:tentative="1">
      <w:start w:val="1"/>
      <w:numFmt w:val="decimal"/>
      <w:lvlText w:val="%7."/>
      <w:lvlJc w:val="left"/>
      <w:pPr>
        <w:ind w:left="5760" w:hanging="360"/>
      </w:pPr>
    </w:lvl>
    <w:lvl w:ilvl="7" w:tplc="080C0019" w:tentative="1">
      <w:start w:val="1"/>
      <w:numFmt w:val="lowerLetter"/>
      <w:lvlText w:val="%8."/>
      <w:lvlJc w:val="left"/>
      <w:pPr>
        <w:ind w:left="6480" w:hanging="360"/>
      </w:pPr>
    </w:lvl>
    <w:lvl w:ilvl="8" w:tplc="080C001B" w:tentative="1">
      <w:start w:val="1"/>
      <w:numFmt w:val="lowerRoman"/>
      <w:lvlText w:val="%9."/>
      <w:lvlJc w:val="right"/>
      <w:pPr>
        <w:ind w:left="7200" w:hanging="180"/>
      </w:pPr>
    </w:lvl>
  </w:abstractNum>
  <w:abstractNum w:abstractNumId="21" w15:restartNumberingAfterBreak="0">
    <w:nsid w:val="667A1440"/>
    <w:multiLevelType w:val="multilevel"/>
    <w:tmpl w:val="D3702398"/>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22" w15:restartNumberingAfterBreak="0">
    <w:nsid w:val="672073D0"/>
    <w:multiLevelType w:val="hybridMultilevel"/>
    <w:tmpl w:val="60B47546"/>
    <w:lvl w:ilvl="0" w:tplc="080C0001">
      <w:start w:val="1"/>
      <w:numFmt w:val="bullet"/>
      <w:lvlText w:val=""/>
      <w:lvlJc w:val="left"/>
      <w:pPr>
        <w:ind w:left="720" w:hanging="360"/>
      </w:pPr>
      <w:rPr>
        <w:rFonts w:ascii="Symbol" w:hAnsi="Symbol"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23" w15:restartNumberingAfterBreak="0">
    <w:nsid w:val="6CB40BE4"/>
    <w:multiLevelType w:val="hybridMultilevel"/>
    <w:tmpl w:val="78F0EEB0"/>
    <w:lvl w:ilvl="0" w:tplc="080C0001">
      <w:start w:val="1"/>
      <w:numFmt w:val="bullet"/>
      <w:lvlText w:val=""/>
      <w:lvlJc w:val="left"/>
      <w:pPr>
        <w:ind w:left="720" w:hanging="360"/>
      </w:pPr>
      <w:rPr>
        <w:rFonts w:ascii="Symbol" w:hAnsi="Symbol" w:hint="default"/>
      </w:rPr>
    </w:lvl>
    <w:lvl w:ilvl="1" w:tplc="B6D6CD22">
      <w:numFmt w:val="bullet"/>
      <w:lvlText w:val="•"/>
      <w:lvlJc w:val="left"/>
      <w:pPr>
        <w:ind w:left="1788" w:hanging="708"/>
      </w:pPr>
      <w:rPr>
        <w:rFonts w:ascii="Calibri" w:eastAsiaTheme="minorHAnsi" w:hAnsi="Calibri" w:cs="Calibri"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24" w15:restartNumberingAfterBreak="0">
    <w:nsid w:val="6D1342A2"/>
    <w:multiLevelType w:val="hybridMultilevel"/>
    <w:tmpl w:val="A614BC68"/>
    <w:lvl w:ilvl="0" w:tplc="080C0001">
      <w:start w:val="1"/>
      <w:numFmt w:val="bullet"/>
      <w:lvlText w:val=""/>
      <w:lvlJc w:val="left"/>
      <w:pPr>
        <w:ind w:left="720" w:hanging="360"/>
      </w:pPr>
      <w:rPr>
        <w:rFonts w:ascii="Symbol" w:hAnsi="Symbol"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25" w15:restartNumberingAfterBreak="0">
    <w:nsid w:val="75132B9C"/>
    <w:multiLevelType w:val="hybridMultilevel"/>
    <w:tmpl w:val="8E2EF32E"/>
    <w:lvl w:ilvl="0" w:tplc="080C0001">
      <w:start w:val="1"/>
      <w:numFmt w:val="bullet"/>
      <w:lvlText w:val=""/>
      <w:lvlJc w:val="left"/>
      <w:pPr>
        <w:ind w:left="720" w:hanging="360"/>
      </w:pPr>
      <w:rPr>
        <w:rFonts w:ascii="Symbol" w:hAnsi="Symbol"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26" w15:restartNumberingAfterBreak="0">
    <w:nsid w:val="78233B0D"/>
    <w:multiLevelType w:val="hybridMultilevel"/>
    <w:tmpl w:val="427017B8"/>
    <w:lvl w:ilvl="0" w:tplc="080C0001">
      <w:start w:val="1"/>
      <w:numFmt w:val="bullet"/>
      <w:lvlText w:val=""/>
      <w:lvlJc w:val="left"/>
      <w:pPr>
        <w:ind w:left="720" w:hanging="360"/>
      </w:pPr>
      <w:rPr>
        <w:rFonts w:ascii="Symbol" w:hAnsi="Symbol"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27" w15:restartNumberingAfterBreak="0">
    <w:nsid w:val="7BEF5C10"/>
    <w:multiLevelType w:val="hybridMultilevel"/>
    <w:tmpl w:val="8550B59A"/>
    <w:lvl w:ilvl="0" w:tplc="080C0001">
      <w:start w:val="1"/>
      <w:numFmt w:val="bullet"/>
      <w:lvlText w:val=""/>
      <w:lvlJc w:val="left"/>
      <w:pPr>
        <w:ind w:left="720" w:hanging="360"/>
      </w:pPr>
      <w:rPr>
        <w:rFonts w:ascii="Symbol" w:hAnsi="Symbol"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28" w15:restartNumberingAfterBreak="0">
    <w:nsid w:val="7C5170C6"/>
    <w:multiLevelType w:val="hybridMultilevel"/>
    <w:tmpl w:val="63DA0C4A"/>
    <w:lvl w:ilvl="0" w:tplc="080C0001">
      <w:start w:val="1"/>
      <w:numFmt w:val="bullet"/>
      <w:lvlText w:val=""/>
      <w:lvlJc w:val="left"/>
      <w:pPr>
        <w:ind w:left="720" w:hanging="360"/>
      </w:pPr>
      <w:rPr>
        <w:rFonts w:ascii="Symbol" w:hAnsi="Symbol"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29" w15:restartNumberingAfterBreak="0">
    <w:nsid w:val="7EE20184"/>
    <w:multiLevelType w:val="hybridMultilevel"/>
    <w:tmpl w:val="4DF4FDAA"/>
    <w:lvl w:ilvl="0" w:tplc="080C0001">
      <w:start w:val="1"/>
      <w:numFmt w:val="bullet"/>
      <w:lvlText w:val=""/>
      <w:lvlJc w:val="left"/>
      <w:pPr>
        <w:ind w:left="720" w:hanging="360"/>
      </w:pPr>
      <w:rPr>
        <w:rFonts w:ascii="Symbol" w:hAnsi="Symbol"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30" w15:restartNumberingAfterBreak="0">
    <w:nsid w:val="7F756D22"/>
    <w:multiLevelType w:val="hybridMultilevel"/>
    <w:tmpl w:val="ECD8AA22"/>
    <w:lvl w:ilvl="0" w:tplc="080C0001">
      <w:start w:val="1"/>
      <w:numFmt w:val="bullet"/>
      <w:lvlText w:val=""/>
      <w:lvlJc w:val="left"/>
      <w:pPr>
        <w:ind w:left="720" w:hanging="360"/>
      </w:pPr>
      <w:rPr>
        <w:rFonts w:ascii="Symbol" w:hAnsi="Symbol"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num w:numId="1" w16cid:durableId="1532840116">
    <w:abstractNumId w:val="21"/>
  </w:num>
  <w:num w:numId="2" w16cid:durableId="84693570">
    <w:abstractNumId w:val="16"/>
  </w:num>
  <w:num w:numId="3" w16cid:durableId="1863661986">
    <w:abstractNumId w:val="22"/>
  </w:num>
  <w:num w:numId="4" w16cid:durableId="1611089829">
    <w:abstractNumId w:val="20"/>
  </w:num>
  <w:num w:numId="5" w16cid:durableId="1397169196">
    <w:abstractNumId w:val="3"/>
  </w:num>
  <w:num w:numId="6" w16cid:durableId="1032147899">
    <w:abstractNumId w:val="12"/>
  </w:num>
  <w:num w:numId="7" w16cid:durableId="960234526">
    <w:abstractNumId w:val="27"/>
  </w:num>
  <w:num w:numId="8" w16cid:durableId="589044379">
    <w:abstractNumId w:val="23"/>
  </w:num>
  <w:num w:numId="9" w16cid:durableId="1156337688">
    <w:abstractNumId w:val="25"/>
  </w:num>
  <w:num w:numId="10" w16cid:durableId="766846964">
    <w:abstractNumId w:val="28"/>
  </w:num>
  <w:num w:numId="11" w16cid:durableId="620498090">
    <w:abstractNumId w:val="11"/>
  </w:num>
  <w:num w:numId="12" w16cid:durableId="1812021330">
    <w:abstractNumId w:val="2"/>
  </w:num>
  <w:num w:numId="13" w16cid:durableId="1438256768">
    <w:abstractNumId w:val="8"/>
  </w:num>
  <w:num w:numId="14" w16cid:durableId="987058137">
    <w:abstractNumId w:val="5"/>
  </w:num>
  <w:num w:numId="15" w16cid:durableId="900674751">
    <w:abstractNumId w:val="10"/>
  </w:num>
  <w:num w:numId="16" w16cid:durableId="556163127">
    <w:abstractNumId w:val="18"/>
  </w:num>
  <w:num w:numId="17" w16cid:durableId="1010679">
    <w:abstractNumId w:val="1"/>
  </w:num>
  <w:num w:numId="18" w16cid:durableId="1298298844">
    <w:abstractNumId w:val="15"/>
  </w:num>
  <w:num w:numId="19" w16cid:durableId="1724595477">
    <w:abstractNumId w:val="4"/>
  </w:num>
  <w:num w:numId="20" w16cid:durableId="2069914159">
    <w:abstractNumId w:val="0"/>
  </w:num>
  <w:num w:numId="21" w16cid:durableId="313215714">
    <w:abstractNumId w:val="24"/>
  </w:num>
  <w:num w:numId="22" w16cid:durableId="1692075234">
    <w:abstractNumId w:val="7"/>
  </w:num>
  <w:num w:numId="23" w16cid:durableId="1387681594">
    <w:abstractNumId w:val="9"/>
  </w:num>
  <w:num w:numId="24" w16cid:durableId="827327842">
    <w:abstractNumId w:val="13"/>
  </w:num>
  <w:num w:numId="25" w16cid:durableId="871842054">
    <w:abstractNumId w:val="30"/>
  </w:num>
  <w:num w:numId="26" w16cid:durableId="568426041">
    <w:abstractNumId w:val="29"/>
  </w:num>
  <w:num w:numId="27" w16cid:durableId="831721225">
    <w:abstractNumId w:val="19"/>
  </w:num>
  <w:num w:numId="28" w16cid:durableId="1578595713">
    <w:abstractNumId w:val="26"/>
  </w:num>
  <w:num w:numId="29" w16cid:durableId="280066890">
    <w:abstractNumId w:val="6"/>
  </w:num>
  <w:num w:numId="30" w16cid:durableId="173420965">
    <w:abstractNumId w:val="14"/>
  </w:num>
  <w:num w:numId="31" w16cid:durableId="1680546472">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141B8"/>
    <w:rsid w:val="000257D5"/>
    <w:rsid w:val="000354E2"/>
    <w:rsid w:val="00056C0C"/>
    <w:rsid w:val="0006684A"/>
    <w:rsid w:val="000A014B"/>
    <w:rsid w:val="000C02F0"/>
    <w:rsid w:val="000C3F31"/>
    <w:rsid w:val="000C4BC1"/>
    <w:rsid w:val="000C7E12"/>
    <w:rsid w:val="000F5DCC"/>
    <w:rsid w:val="00110009"/>
    <w:rsid w:val="00135A1A"/>
    <w:rsid w:val="0014627C"/>
    <w:rsid w:val="00154729"/>
    <w:rsid w:val="00171352"/>
    <w:rsid w:val="001C2EF8"/>
    <w:rsid w:val="001C783C"/>
    <w:rsid w:val="001E039B"/>
    <w:rsid w:val="001F214C"/>
    <w:rsid w:val="0021714E"/>
    <w:rsid w:val="0022698C"/>
    <w:rsid w:val="0024225F"/>
    <w:rsid w:val="00256FA5"/>
    <w:rsid w:val="00280CD3"/>
    <w:rsid w:val="0029581D"/>
    <w:rsid w:val="00295B64"/>
    <w:rsid w:val="002A5077"/>
    <w:rsid w:val="002D7873"/>
    <w:rsid w:val="002E75ED"/>
    <w:rsid w:val="002F686B"/>
    <w:rsid w:val="003476B3"/>
    <w:rsid w:val="00355B1B"/>
    <w:rsid w:val="003602B8"/>
    <w:rsid w:val="00367160"/>
    <w:rsid w:val="003759BD"/>
    <w:rsid w:val="00376425"/>
    <w:rsid w:val="003A5300"/>
    <w:rsid w:val="003B4329"/>
    <w:rsid w:val="003B6711"/>
    <w:rsid w:val="003E06E6"/>
    <w:rsid w:val="00401D8B"/>
    <w:rsid w:val="00410F91"/>
    <w:rsid w:val="00415DE1"/>
    <w:rsid w:val="004211D2"/>
    <w:rsid w:val="004268CC"/>
    <w:rsid w:val="00430D6E"/>
    <w:rsid w:val="00445B77"/>
    <w:rsid w:val="0046048F"/>
    <w:rsid w:val="00466F24"/>
    <w:rsid w:val="00481648"/>
    <w:rsid w:val="00491537"/>
    <w:rsid w:val="00497111"/>
    <w:rsid w:val="004A1743"/>
    <w:rsid w:val="004A6B80"/>
    <w:rsid w:val="004E3DAB"/>
    <w:rsid w:val="004E4B74"/>
    <w:rsid w:val="00512EB2"/>
    <w:rsid w:val="00517EF3"/>
    <w:rsid w:val="005236D1"/>
    <w:rsid w:val="00530CA4"/>
    <w:rsid w:val="005312FB"/>
    <w:rsid w:val="00536C77"/>
    <w:rsid w:val="005479D4"/>
    <w:rsid w:val="005665D9"/>
    <w:rsid w:val="00566C04"/>
    <w:rsid w:val="005725DA"/>
    <w:rsid w:val="00572A11"/>
    <w:rsid w:val="00590AF7"/>
    <w:rsid w:val="005A7D41"/>
    <w:rsid w:val="005B33B4"/>
    <w:rsid w:val="005B41E3"/>
    <w:rsid w:val="005C6854"/>
    <w:rsid w:val="005F6F36"/>
    <w:rsid w:val="00603A32"/>
    <w:rsid w:val="00633F43"/>
    <w:rsid w:val="006429C3"/>
    <w:rsid w:val="006431E2"/>
    <w:rsid w:val="006501D5"/>
    <w:rsid w:val="006B3AED"/>
    <w:rsid w:val="006B7872"/>
    <w:rsid w:val="006C3C46"/>
    <w:rsid w:val="006E6830"/>
    <w:rsid w:val="00701DB7"/>
    <w:rsid w:val="00715914"/>
    <w:rsid w:val="0076155D"/>
    <w:rsid w:val="00762CB1"/>
    <w:rsid w:val="007730D4"/>
    <w:rsid w:val="00793E15"/>
    <w:rsid w:val="007B38D9"/>
    <w:rsid w:val="007B5867"/>
    <w:rsid w:val="008250F4"/>
    <w:rsid w:val="0083463B"/>
    <w:rsid w:val="008507B4"/>
    <w:rsid w:val="00860280"/>
    <w:rsid w:val="0087464B"/>
    <w:rsid w:val="00893BF6"/>
    <w:rsid w:val="008A2D7A"/>
    <w:rsid w:val="008B6EB6"/>
    <w:rsid w:val="008C0868"/>
    <w:rsid w:val="008D13FC"/>
    <w:rsid w:val="008F77CA"/>
    <w:rsid w:val="00900C11"/>
    <w:rsid w:val="009141B8"/>
    <w:rsid w:val="009339E9"/>
    <w:rsid w:val="00933F05"/>
    <w:rsid w:val="00934B57"/>
    <w:rsid w:val="00944D75"/>
    <w:rsid w:val="009555A6"/>
    <w:rsid w:val="00976218"/>
    <w:rsid w:val="009954EB"/>
    <w:rsid w:val="0099694C"/>
    <w:rsid w:val="009A2AEC"/>
    <w:rsid w:val="009B4061"/>
    <w:rsid w:val="009D1EE0"/>
    <w:rsid w:val="009D28EC"/>
    <w:rsid w:val="009D4C8B"/>
    <w:rsid w:val="009F5DCF"/>
    <w:rsid w:val="00A0098F"/>
    <w:rsid w:val="00A03912"/>
    <w:rsid w:val="00A457F4"/>
    <w:rsid w:val="00A76F9C"/>
    <w:rsid w:val="00A77324"/>
    <w:rsid w:val="00A97F0D"/>
    <w:rsid w:val="00AB7C0D"/>
    <w:rsid w:val="00AC2C4B"/>
    <w:rsid w:val="00AD200C"/>
    <w:rsid w:val="00AF4AA0"/>
    <w:rsid w:val="00B42D20"/>
    <w:rsid w:val="00B53019"/>
    <w:rsid w:val="00BA2FBD"/>
    <w:rsid w:val="00C07C0A"/>
    <w:rsid w:val="00C35425"/>
    <w:rsid w:val="00C65A5C"/>
    <w:rsid w:val="00C81D36"/>
    <w:rsid w:val="00C961ED"/>
    <w:rsid w:val="00CB2FFD"/>
    <w:rsid w:val="00CC1C09"/>
    <w:rsid w:val="00CD2BA1"/>
    <w:rsid w:val="00CD52FB"/>
    <w:rsid w:val="00D36E2B"/>
    <w:rsid w:val="00D62066"/>
    <w:rsid w:val="00D70FBD"/>
    <w:rsid w:val="00DA32EA"/>
    <w:rsid w:val="00DA62AF"/>
    <w:rsid w:val="00DB5E5F"/>
    <w:rsid w:val="00DD0C2D"/>
    <w:rsid w:val="00DD2F67"/>
    <w:rsid w:val="00DE6560"/>
    <w:rsid w:val="00DF76BA"/>
    <w:rsid w:val="00E04F68"/>
    <w:rsid w:val="00E175E3"/>
    <w:rsid w:val="00E32F76"/>
    <w:rsid w:val="00E80CEB"/>
    <w:rsid w:val="00E85C32"/>
    <w:rsid w:val="00ED3040"/>
    <w:rsid w:val="00ED337A"/>
    <w:rsid w:val="00EE5F69"/>
    <w:rsid w:val="00F06995"/>
    <w:rsid w:val="00F137FF"/>
    <w:rsid w:val="00F15178"/>
    <w:rsid w:val="00F35447"/>
    <w:rsid w:val="00F5744C"/>
    <w:rsid w:val="00F60749"/>
    <w:rsid w:val="00F61808"/>
    <w:rsid w:val="00F7065E"/>
    <w:rsid w:val="00F911E4"/>
    <w:rsid w:val="00FB75F0"/>
    <w:rsid w:val="00FC4EC9"/>
    <w:rsid w:val="00FD0A4F"/>
  </w:rsids>
  <m:mathPr>
    <m:mathFont m:val="Cambria Math"/>
    <m:brkBin m:val="before"/>
    <m:brkBinSub m:val="--"/>
    <m:smallFrac m:val="0"/>
    <m:dispDef/>
    <m:lMargin m:val="0"/>
    <m:rMargin m:val="0"/>
    <m:defJc m:val="centerGroup"/>
    <m:wrapIndent m:val="1440"/>
    <m:intLim m:val="subSup"/>
    <m:naryLim m:val="undOvr"/>
  </m:mathPr>
  <w:themeFontLang w:val="fr-B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FFA7761"/>
  <w15:chartTrackingRefBased/>
  <w15:docId w15:val="{5FC7C4F8-0216-4645-8586-8D829C3623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fr-B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8250F4"/>
    <w:pPr>
      <w:keepNext/>
      <w:keepLines/>
      <w:numPr>
        <w:numId w:val="1"/>
      </w:numPr>
      <w:spacing w:before="240" w:after="0"/>
      <w:outlineLvl w:val="0"/>
    </w:pPr>
    <w:rPr>
      <w:rFonts w:ascii="Times New Roman" w:eastAsiaTheme="majorEastAsia" w:hAnsi="Times New Roman" w:cstheme="majorBidi"/>
      <w:color w:val="2E74B5" w:themeColor="accent1" w:themeShade="BF"/>
      <w:sz w:val="32"/>
      <w:szCs w:val="32"/>
    </w:rPr>
  </w:style>
  <w:style w:type="paragraph" w:styleId="Titre2">
    <w:name w:val="heading 2"/>
    <w:basedOn w:val="Normal"/>
    <w:next w:val="Normal"/>
    <w:link w:val="Titre2Car"/>
    <w:uiPriority w:val="9"/>
    <w:unhideWhenUsed/>
    <w:qFormat/>
    <w:rsid w:val="008250F4"/>
    <w:pPr>
      <w:keepNext/>
      <w:keepLines/>
      <w:numPr>
        <w:ilvl w:val="1"/>
        <w:numId w:val="1"/>
      </w:numPr>
      <w:spacing w:before="40" w:after="0"/>
      <w:outlineLvl w:val="1"/>
    </w:pPr>
    <w:rPr>
      <w:rFonts w:ascii="Times New Roman" w:eastAsiaTheme="majorEastAsia" w:hAnsi="Times New Roman" w:cstheme="majorBidi"/>
      <w:color w:val="2E74B5" w:themeColor="accent1" w:themeShade="BF"/>
      <w:sz w:val="26"/>
      <w:szCs w:val="26"/>
    </w:rPr>
  </w:style>
  <w:style w:type="paragraph" w:styleId="Titre3">
    <w:name w:val="heading 3"/>
    <w:basedOn w:val="Normal"/>
    <w:next w:val="Normal"/>
    <w:link w:val="Titre3Car"/>
    <w:uiPriority w:val="9"/>
    <w:unhideWhenUsed/>
    <w:qFormat/>
    <w:rsid w:val="008250F4"/>
    <w:pPr>
      <w:keepNext/>
      <w:keepLines/>
      <w:numPr>
        <w:ilvl w:val="2"/>
        <w:numId w:val="1"/>
      </w:numPr>
      <w:spacing w:before="40" w:after="0"/>
      <w:outlineLvl w:val="2"/>
    </w:pPr>
    <w:rPr>
      <w:rFonts w:ascii="Times New Roman" w:eastAsiaTheme="majorEastAsia" w:hAnsi="Times New Roman" w:cstheme="majorBidi"/>
      <w:color w:val="1F4D78" w:themeColor="accent1" w:themeShade="7F"/>
      <w:sz w:val="24"/>
      <w:szCs w:val="24"/>
    </w:rPr>
  </w:style>
  <w:style w:type="paragraph" w:styleId="Titre4">
    <w:name w:val="heading 4"/>
    <w:basedOn w:val="Normal"/>
    <w:next w:val="Normal"/>
    <w:link w:val="Titre4Car"/>
    <w:uiPriority w:val="9"/>
    <w:unhideWhenUsed/>
    <w:qFormat/>
    <w:rsid w:val="008250F4"/>
    <w:pPr>
      <w:keepNext/>
      <w:keepLines/>
      <w:numPr>
        <w:ilvl w:val="3"/>
        <w:numId w:val="1"/>
      </w:numPr>
      <w:spacing w:before="40" w:after="0"/>
      <w:outlineLvl w:val="3"/>
    </w:pPr>
    <w:rPr>
      <w:rFonts w:ascii="Times New Roman" w:eastAsiaTheme="majorEastAsia" w:hAnsi="Times New Roman" w:cstheme="majorBidi"/>
      <w:i/>
      <w:iCs/>
      <w:color w:val="2E74B5" w:themeColor="accent1" w:themeShade="BF"/>
    </w:rPr>
  </w:style>
  <w:style w:type="paragraph" w:styleId="Titre5">
    <w:name w:val="heading 5"/>
    <w:basedOn w:val="Normal"/>
    <w:next w:val="Normal"/>
    <w:link w:val="Titre5Car"/>
    <w:uiPriority w:val="9"/>
    <w:semiHidden/>
    <w:unhideWhenUsed/>
    <w:qFormat/>
    <w:rsid w:val="00B53019"/>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Titre6">
    <w:name w:val="heading 6"/>
    <w:basedOn w:val="Normal"/>
    <w:next w:val="Normal"/>
    <w:link w:val="Titre6Car"/>
    <w:uiPriority w:val="9"/>
    <w:semiHidden/>
    <w:unhideWhenUsed/>
    <w:qFormat/>
    <w:rsid w:val="00B53019"/>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Titre7">
    <w:name w:val="heading 7"/>
    <w:basedOn w:val="Normal"/>
    <w:next w:val="Normal"/>
    <w:link w:val="Titre7Car"/>
    <w:uiPriority w:val="9"/>
    <w:semiHidden/>
    <w:unhideWhenUsed/>
    <w:qFormat/>
    <w:rsid w:val="00B53019"/>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Titre8">
    <w:name w:val="heading 8"/>
    <w:basedOn w:val="Normal"/>
    <w:next w:val="Normal"/>
    <w:link w:val="Titre8Car"/>
    <w:uiPriority w:val="9"/>
    <w:semiHidden/>
    <w:unhideWhenUsed/>
    <w:qFormat/>
    <w:rsid w:val="00B53019"/>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B53019"/>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AB7C0D"/>
    <w:pPr>
      <w:tabs>
        <w:tab w:val="center" w:pos="4536"/>
        <w:tab w:val="right" w:pos="9072"/>
      </w:tabs>
      <w:spacing w:after="0" w:line="240" w:lineRule="auto"/>
    </w:pPr>
  </w:style>
  <w:style w:type="character" w:customStyle="1" w:styleId="En-tteCar">
    <w:name w:val="En-tête Car"/>
    <w:basedOn w:val="Policepardfaut"/>
    <w:link w:val="En-tte"/>
    <w:uiPriority w:val="99"/>
    <w:rsid w:val="00AB7C0D"/>
  </w:style>
  <w:style w:type="paragraph" w:styleId="Pieddepage">
    <w:name w:val="footer"/>
    <w:basedOn w:val="Normal"/>
    <w:link w:val="PieddepageCar"/>
    <w:uiPriority w:val="99"/>
    <w:unhideWhenUsed/>
    <w:rsid w:val="00AB7C0D"/>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AB7C0D"/>
  </w:style>
  <w:style w:type="paragraph" w:styleId="Paragraphedeliste">
    <w:name w:val="List Paragraph"/>
    <w:basedOn w:val="Normal"/>
    <w:uiPriority w:val="34"/>
    <w:qFormat/>
    <w:rsid w:val="00B53019"/>
    <w:pPr>
      <w:ind w:left="720"/>
      <w:contextualSpacing/>
    </w:pPr>
  </w:style>
  <w:style w:type="character" w:customStyle="1" w:styleId="Titre1Car">
    <w:name w:val="Titre 1 Car"/>
    <w:basedOn w:val="Policepardfaut"/>
    <w:link w:val="Titre1"/>
    <w:uiPriority w:val="9"/>
    <w:rsid w:val="008250F4"/>
    <w:rPr>
      <w:rFonts w:ascii="Times New Roman" w:eastAsiaTheme="majorEastAsia" w:hAnsi="Times New Roman" w:cstheme="majorBidi"/>
      <w:color w:val="2E74B5" w:themeColor="accent1" w:themeShade="BF"/>
      <w:sz w:val="32"/>
      <w:szCs w:val="32"/>
    </w:rPr>
  </w:style>
  <w:style w:type="character" w:customStyle="1" w:styleId="Titre2Car">
    <w:name w:val="Titre 2 Car"/>
    <w:basedOn w:val="Policepardfaut"/>
    <w:link w:val="Titre2"/>
    <w:uiPriority w:val="9"/>
    <w:rsid w:val="008250F4"/>
    <w:rPr>
      <w:rFonts w:ascii="Times New Roman" w:eastAsiaTheme="majorEastAsia" w:hAnsi="Times New Roman" w:cstheme="majorBidi"/>
      <w:color w:val="2E74B5" w:themeColor="accent1" w:themeShade="BF"/>
      <w:sz w:val="26"/>
      <w:szCs w:val="26"/>
    </w:rPr>
  </w:style>
  <w:style w:type="character" w:customStyle="1" w:styleId="Titre3Car">
    <w:name w:val="Titre 3 Car"/>
    <w:basedOn w:val="Policepardfaut"/>
    <w:link w:val="Titre3"/>
    <w:uiPriority w:val="9"/>
    <w:rsid w:val="008250F4"/>
    <w:rPr>
      <w:rFonts w:ascii="Times New Roman" w:eastAsiaTheme="majorEastAsia" w:hAnsi="Times New Roman" w:cstheme="majorBidi"/>
      <w:color w:val="1F4D78" w:themeColor="accent1" w:themeShade="7F"/>
      <w:sz w:val="24"/>
      <w:szCs w:val="24"/>
    </w:rPr>
  </w:style>
  <w:style w:type="character" w:customStyle="1" w:styleId="Titre4Car">
    <w:name w:val="Titre 4 Car"/>
    <w:basedOn w:val="Policepardfaut"/>
    <w:link w:val="Titre4"/>
    <w:uiPriority w:val="9"/>
    <w:rsid w:val="008250F4"/>
    <w:rPr>
      <w:rFonts w:ascii="Times New Roman" w:eastAsiaTheme="majorEastAsia" w:hAnsi="Times New Roman" w:cstheme="majorBidi"/>
      <w:i/>
      <w:iCs/>
      <w:color w:val="2E74B5" w:themeColor="accent1" w:themeShade="BF"/>
    </w:rPr>
  </w:style>
  <w:style w:type="character" w:customStyle="1" w:styleId="Titre5Car">
    <w:name w:val="Titre 5 Car"/>
    <w:basedOn w:val="Policepardfaut"/>
    <w:link w:val="Titre5"/>
    <w:uiPriority w:val="9"/>
    <w:semiHidden/>
    <w:rsid w:val="00B53019"/>
    <w:rPr>
      <w:rFonts w:asciiTheme="majorHAnsi" w:eastAsiaTheme="majorEastAsia" w:hAnsiTheme="majorHAnsi" w:cstheme="majorBidi"/>
      <w:color w:val="2E74B5" w:themeColor="accent1" w:themeShade="BF"/>
    </w:rPr>
  </w:style>
  <w:style w:type="character" w:customStyle="1" w:styleId="Titre6Car">
    <w:name w:val="Titre 6 Car"/>
    <w:basedOn w:val="Policepardfaut"/>
    <w:link w:val="Titre6"/>
    <w:uiPriority w:val="9"/>
    <w:semiHidden/>
    <w:rsid w:val="00B53019"/>
    <w:rPr>
      <w:rFonts w:asciiTheme="majorHAnsi" w:eastAsiaTheme="majorEastAsia" w:hAnsiTheme="majorHAnsi" w:cstheme="majorBidi"/>
      <w:color w:val="1F4D78" w:themeColor="accent1" w:themeShade="7F"/>
    </w:rPr>
  </w:style>
  <w:style w:type="character" w:customStyle="1" w:styleId="Titre7Car">
    <w:name w:val="Titre 7 Car"/>
    <w:basedOn w:val="Policepardfaut"/>
    <w:link w:val="Titre7"/>
    <w:uiPriority w:val="9"/>
    <w:semiHidden/>
    <w:rsid w:val="00B53019"/>
    <w:rPr>
      <w:rFonts w:asciiTheme="majorHAnsi" w:eastAsiaTheme="majorEastAsia" w:hAnsiTheme="majorHAnsi" w:cstheme="majorBidi"/>
      <w:i/>
      <w:iCs/>
      <w:color w:val="1F4D78" w:themeColor="accent1" w:themeShade="7F"/>
    </w:rPr>
  </w:style>
  <w:style w:type="character" w:customStyle="1" w:styleId="Titre8Car">
    <w:name w:val="Titre 8 Car"/>
    <w:basedOn w:val="Policepardfaut"/>
    <w:link w:val="Titre8"/>
    <w:uiPriority w:val="9"/>
    <w:semiHidden/>
    <w:rsid w:val="00B53019"/>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B53019"/>
    <w:rPr>
      <w:rFonts w:asciiTheme="majorHAnsi" w:eastAsiaTheme="majorEastAsia" w:hAnsiTheme="majorHAnsi" w:cstheme="majorBidi"/>
      <w:i/>
      <w:iCs/>
      <w:color w:val="272727" w:themeColor="text1" w:themeTint="D8"/>
      <w:sz w:val="21"/>
      <w:szCs w:val="21"/>
    </w:rPr>
  </w:style>
  <w:style w:type="paragraph" w:styleId="TM1">
    <w:name w:val="toc 1"/>
    <w:basedOn w:val="Normal"/>
    <w:next w:val="Normal"/>
    <w:autoRedefine/>
    <w:uiPriority w:val="39"/>
    <w:unhideWhenUsed/>
    <w:rsid w:val="00536C77"/>
    <w:pPr>
      <w:tabs>
        <w:tab w:val="left" w:pos="440"/>
        <w:tab w:val="right" w:pos="9062"/>
      </w:tabs>
      <w:spacing w:before="360" w:after="0"/>
    </w:pPr>
    <w:rPr>
      <w:rFonts w:ascii="Cambria" w:hAnsi="Cambria" w:cstheme="majorHAnsi"/>
      <w:b/>
      <w:bCs/>
      <w:caps/>
      <w:noProof/>
      <w:sz w:val="32"/>
      <w:szCs w:val="24"/>
    </w:rPr>
  </w:style>
  <w:style w:type="paragraph" w:styleId="TM2">
    <w:name w:val="toc 2"/>
    <w:basedOn w:val="Normal"/>
    <w:next w:val="Normal"/>
    <w:autoRedefine/>
    <w:uiPriority w:val="39"/>
    <w:unhideWhenUsed/>
    <w:rsid w:val="009D1EE0"/>
    <w:pPr>
      <w:spacing w:before="240" w:after="0"/>
    </w:pPr>
    <w:rPr>
      <w:rFonts w:cstheme="minorHAnsi"/>
      <w:b/>
      <w:bCs/>
      <w:sz w:val="20"/>
      <w:szCs w:val="20"/>
    </w:rPr>
  </w:style>
  <w:style w:type="character" w:styleId="Lienhypertexte">
    <w:name w:val="Hyperlink"/>
    <w:basedOn w:val="Policepardfaut"/>
    <w:uiPriority w:val="99"/>
    <w:unhideWhenUsed/>
    <w:rsid w:val="009D1EE0"/>
    <w:rPr>
      <w:color w:val="0563C1" w:themeColor="hyperlink"/>
      <w:u w:val="single"/>
    </w:rPr>
  </w:style>
  <w:style w:type="paragraph" w:styleId="TM3">
    <w:name w:val="toc 3"/>
    <w:basedOn w:val="Normal"/>
    <w:next w:val="Normal"/>
    <w:autoRedefine/>
    <w:uiPriority w:val="39"/>
    <w:unhideWhenUsed/>
    <w:rsid w:val="00536C77"/>
    <w:pPr>
      <w:spacing w:after="0"/>
      <w:ind w:left="220"/>
    </w:pPr>
    <w:rPr>
      <w:rFonts w:cstheme="minorHAnsi"/>
      <w:sz w:val="20"/>
      <w:szCs w:val="20"/>
    </w:rPr>
  </w:style>
  <w:style w:type="paragraph" w:styleId="TM4">
    <w:name w:val="toc 4"/>
    <w:basedOn w:val="Normal"/>
    <w:next w:val="Normal"/>
    <w:autoRedefine/>
    <w:uiPriority w:val="39"/>
    <w:unhideWhenUsed/>
    <w:rsid w:val="00536C77"/>
    <w:pPr>
      <w:spacing w:after="0"/>
      <w:ind w:left="440"/>
    </w:pPr>
    <w:rPr>
      <w:rFonts w:cstheme="minorHAnsi"/>
      <w:sz w:val="20"/>
      <w:szCs w:val="20"/>
    </w:rPr>
  </w:style>
  <w:style w:type="paragraph" w:styleId="TM5">
    <w:name w:val="toc 5"/>
    <w:basedOn w:val="Normal"/>
    <w:next w:val="Normal"/>
    <w:autoRedefine/>
    <w:uiPriority w:val="39"/>
    <w:unhideWhenUsed/>
    <w:rsid w:val="00536C77"/>
    <w:pPr>
      <w:spacing w:after="0"/>
      <w:ind w:left="660"/>
    </w:pPr>
    <w:rPr>
      <w:rFonts w:cstheme="minorHAnsi"/>
      <w:sz w:val="20"/>
      <w:szCs w:val="20"/>
    </w:rPr>
  </w:style>
  <w:style w:type="paragraph" w:styleId="TM6">
    <w:name w:val="toc 6"/>
    <w:basedOn w:val="Normal"/>
    <w:next w:val="Normal"/>
    <w:autoRedefine/>
    <w:uiPriority w:val="39"/>
    <w:unhideWhenUsed/>
    <w:rsid w:val="00536C77"/>
    <w:pPr>
      <w:spacing w:after="0"/>
      <w:ind w:left="880"/>
    </w:pPr>
    <w:rPr>
      <w:rFonts w:cstheme="minorHAnsi"/>
      <w:sz w:val="20"/>
      <w:szCs w:val="20"/>
    </w:rPr>
  </w:style>
  <w:style w:type="paragraph" w:styleId="TM7">
    <w:name w:val="toc 7"/>
    <w:basedOn w:val="Normal"/>
    <w:next w:val="Normal"/>
    <w:autoRedefine/>
    <w:uiPriority w:val="39"/>
    <w:unhideWhenUsed/>
    <w:rsid w:val="00536C77"/>
    <w:pPr>
      <w:spacing w:after="0"/>
      <w:ind w:left="1100"/>
    </w:pPr>
    <w:rPr>
      <w:rFonts w:cstheme="minorHAnsi"/>
      <w:sz w:val="20"/>
      <w:szCs w:val="20"/>
    </w:rPr>
  </w:style>
  <w:style w:type="paragraph" w:styleId="TM8">
    <w:name w:val="toc 8"/>
    <w:basedOn w:val="Normal"/>
    <w:next w:val="Normal"/>
    <w:autoRedefine/>
    <w:uiPriority w:val="39"/>
    <w:unhideWhenUsed/>
    <w:rsid w:val="00536C77"/>
    <w:pPr>
      <w:spacing w:after="0"/>
      <w:ind w:left="1320"/>
    </w:pPr>
    <w:rPr>
      <w:rFonts w:cstheme="minorHAnsi"/>
      <w:sz w:val="20"/>
      <w:szCs w:val="20"/>
    </w:rPr>
  </w:style>
  <w:style w:type="paragraph" w:styleId="TM9">
    <w:name w:val="toc 9"/>
    <w:basedOn w:val="Normal"/>
    <w:next w:val="Normal"/>
    <w:autoRedefine/>
    <w:uiPriority w:val="39"/>
    <w:unhideWhenUsed/>
    <w:rsid w:val="00536C77"/>
    <w:pPr>
      <w:spacing w:after="0"/>
      <w:ind w:left="1540"/>
    </w:pPr>
    <w:rPr>
      <w:rFonts w:cstheme="minorHAnsi"/>
      <w:sz w:val="20"/>
      <w:szCs w:val="20"/>
    </w:rPr>
  </w:style>
  <w:style w:type="character" w:styleId="Lienhypertextesuivivisit">
    <w:name w:val="FollowedHyperlink"/>
    <w:basedOn w:val="Policepardfaut"/>
    <w:uiPriority w:val="99"/>
    <w:semiHidden/>
    <w:unhideWhenUsed/>
    <w:rsid w:val="00590AF7"/>
    <w:rPr>
      <w:color w:val="954F72" w:themeColor="followedHyperlink"/>
      <w:u w:val="single"/>
    </w:rPr>
  </w:style>
  <w:style w:type="paragraph" w:styleId="Notedebasdepage">
    <w:name w:val="footnote text"/>
    <w:basedOn w:val="Normal"/>
    <w:link w:val="NotedebasdepageCar"/>
    <w:uiPriority w:val="99"/>
    <w:semiHidden/>
    <w:unhideWhenUsed/>
    <w:rsid w:val="008A2D7A"/>
    <w:pPr>
      <w:spacing w:after="0" w:line="240" w:lineRule="auto"/>
    </w:pPr>
    <w:rPr>
      <w:sz w:val="20"/>
      <w:szCs w:val="20"/>
    </w:rPr>
  </w:style>
  <w:style w:type="character" w:customStyle="1" w:styleId="NotedebasdepageCar">
    <w:name w:val="Note de bas de page Car"/>
    <w:basedOn w:val="Policepardfaut"/>
    <w:link w:val="Notedebasdepage"/>
    <w:uiPriority w:val="99"/>
    <w:semiHidden/>
    <w:rsid w:val="008A2D7A"/>
    <w:rPr>
      <w:sz w:val="20"/>
      <w:szCs w:val="20"/>
    </w:rPr>
  </w:style>
  <w:style w:type="character" w:styleId="Appelnotedebasdep">
    <w:name w:val="footnote reference"/>
    <w:basedOn w:val="Policepardfaut"/>
    <w:uiPriority w:val="99"/>
    <w:semiHidden/>
    <w:unhideWhenUsed/>
    <w:rsid w:val="008A2D7A"/>
    <w:rPr>
      <w:vertAlign w:val="superscript"/>
    </w:rPr>
  </w:style>
  <w:style w:type="paragraph" w:styleId="Lgende">
    <w:name w:val="caption"/>
    <w:basedOn w:val="Normal"/>
    <w:next w:val="Normal"/>
    <w:uiPriority w:val="35"/>
    <w:unhideWhenUsed/>
    <w:qFormat/>
    <w:rsid w:val="00900C11"/>
    <w:pPr>
      <w:spacing w:after="200" w:line="240" w:lineRule="auto"/>
    </w:pPr>
    <w:rPr>
      <w:i/>
      <w:iCs/>
      <w:color w:val="44546A" w:themeColor="text2"/>
      <w:sz w:val="18"/>
      <w:szCs w:val="18"/>
    </w:rPr>
  </w:style>
  <w:style w:type="paragraph" w:styleId="Tabledesillustrations">
    <w:name w:val="table of figures"/>
    <w:basedOn w:val="Normal"/>
    <w:next w:val="Normal"/>
    <w:uiPriority w:val="99"/>
    <w:unhideWhenUsed/>
    <w:rsid w:val="00900C11"/>
    <w:pPr>
      <w:spacing w:after="0"/>
    </w:pPr>
  </w:style>
  <w:style w:type="character" w:styleId="lev">
    <w:name w:val="Strong"/>
    <w:basedOn w:val="Policepardfaut"/>
    <w:uiPriority w:val="22"/>
    <w:qFormat/>
    <w:rsid w:val="000C7E12"/>
    <w:rPr>
      <w:b/>
      <w:bCs/>
    </w:rPr>
  </w:style>
  <w:style w:type="paragraph" w:styleId="NormalWeb">
    <w:name w:val="Normal (Web)"/>
    <w:basedOn w:val="Normal"/>
    <w:uiPriority w:val="99"/>
    <w:unhideWhenUsed/>
    <w:rsid w:val="000C7E12"/>
    <w:pPr>
      <w:spacing w:before="100" w:beforeAutospacing="1" w:after="100" w:afterAutospacing="1" w:line="240" w:lineRule="auto"/>
    </w:pPr>
    <w:rPr>
      <w:rFonts w:ascii="Times New Roman" w:eastAsia="Times New Roman" w:hAnsi="Times New Roman" w:cs="Times New Roman"/>
      <w:sz w:val="24"/>
      <w:szCs w:val="24"/>
      <w:lang w:eastAsia="fr-BE"/>
    </w:rPr>
  </w:style>
  <w:style w:type="character" w:customStyle="1" w:styleId="katex-mathml">
    <w:name w:val="katex-mathml"/>
    <w:basedOn w:val="Policepardfaut"/>
    <w:rsid w:val="000C7E12"/>
  </w:style>
  <w:style w:type="character" w:customStyle="1" w:styleId="mord">
    <w:name w:val="mord"/>
    <w:basedOn w:val="Policepardfaut"/>
    <w:rsid w:val="000C7E12"/>
  </w:style>
  <w:style w:type="character" w:customStyle="1" w:styleId="mrel">
    <w:name w:val="mrel"/>
    <w:basedOn w:val="Policepardfaut"/>
    <w:rsid w:val="000C7E12"/>
  </w:style>
  <w:style w:type="character" w:customStyle="1" w:styleId="vlist-s">
    <w:name w:val="vlist-s"/>
    <w:basedOn w:val="Policepardfaut"/>
    <w:rsid w:val="000C7E12"/>
  </w:style>
  <w:style w:type="character" w:customStyle="1" w:styleId="mbin">
    <w:name w:val="mbin"/>
    <w:basedOn w:val="Policepardfaut"/>
    <w:rsid w:val="000C7E12"/>
  </w:style>
  <w:style w:type="paragraph" w:styleId="Textedebulles">
    <w:name w:val="Balloon Text"/>
    <w:basedOn w:val="Normal"/>
    <w:link w:val="TextedebullesCar"/>
    <w:uiPriority w:val="99"/>
    <w:semiHidden/>
    <w:unhideWhenUsed/>
    <w:rsid w:val="00BA2FBD"/>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BA2FBD"/>
    <w:rPr>
      <w:rFonts w:ascii="Segoe UI" w:hAnsi="Segoe UI" w:cs="Segoe UI"/>
      <w:sz w:val="18"/>
      <w:szCs w:val="18"/>
    </w:rPr>
  </w:style>
  <w:style w:type="character" w:styleId="Accentuation">
    <w:name w:val="Emphasis"/>
    <w:basedOn w:val="Policepardfaut"/>
    <w:uiPriority w:val="20"/>
    <w:qFormat/>
    <w:rsid w:val="00FB75F0"/>
    <w:rPr>
      <w:i/>
      <w:iCs/>
    </w:rPr>
  </w:style>
  <w:style w:type="paragraph" w:styleId="Titre">
    <w:name w:val="Title"/>
    <w:basedOn w:val="Normal"/>
    <w:next w:val="Normal"/>
    <w:link w:val="TitreCar"/>
    <w:uiPriority w:val="10"/>
    <w:qFormat/>
    <w:rsid w:val="005C6854"/>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5C6854"/>
    <w:rPr>
      <w:rFonts w:asciiTheme="majorHAnsi" w:eastAsiaTheme="majorEastAsia" w:hAnsiTheme="majorHAnsi" w:cstheme="majorBidi"/>
      <w:spacing w:val="-10"/>
      <w:kern w:val="28"/>
      <w:sz w:val="56"/>
      <w:szCs w:val="56"/>
    </w:rPr>
  </w:style>
  <w:style w:type="paragraph" w:styleId="Sansinterligne">
    <w:name w:val="No Spacing"/>
    <w:link w:val="SansinterligneCar"/>
    <w:uiPriority w:val="1"/>
    <w:qFormat/>
    <w:rsid w:val="00E80CEB"/>
    <w:pPr>
      <w:spacing w:after="0" w:line="240" w:lineRule="auto"/>
    </w:pPr>
    <w:rPr>
      <w:rFonts w:ascii="Calibri" w:eastAsia="Times New Roman" w:hAnsi="Calibri" w:cs="Times New Roman"/>
      <w:lang w:eastAsia="fr-BE"/>
    </w:rPr>
  </w:style>
  <w:style w:type="character" w:customStyle="1" w:styleId="SansinterligneCar">
    <w:name w:val="Sans interligne Car"/>
    <w:link w:val="Sansinterligne"/>
    <w:uiPriority w:val="1"/>
    <w:rsid w:val="00E80CEB"/>
    <w:rPr>
      <w:rFonts w:ascii="Calibri" w:eastAsia="Times New Roman" w:hAnsi="Calibri" w:cs="Times New Roman"/>
      <w:lang w:eastAsia="fr-BE"/>
    </w:rPr>
  </w:style>
  <w:style w:type="table" w:styleId="Grilledutableau">
    <w:name w:val="Table Grid"/>
    <w:basedOn w:val="TableauNormal"/>
    <w:uiPriority w:val="39"/>
    <w:rsid w:val="0017135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entionnonrsolue">
    <w:name w:val="Unresolved Mention"/>
    <w:basedOn w:val="Policepardfaut"/>
    <w:uiPriority w:val="99"/>
    <w:semiHidden/>
    <w:unhideWhenUsed/>
    <w:rsid w:val="00A0391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86854939">
      <w:bodyDiv w:val="1"/>
      <w:marLeft w:val="0"/>
      <w:marRight w:val="0"/>
      <w:marTop w:val="0"/>
      <w:marBottom w:val="0"/>
      <w:divBdr>
        <w:top w:val="none" w:sz="0" w:space="0" w:color="auto"/>
        <w:left w:val="none" w:sz="0" w:space="0" w:color="auto"/>
        <w:bottom w:val="none" w:sz="0" w:space="0" w:color="auto"/>
        <w:right w:val="none" w:sz="0" w:space="0" w:color="auto"/>
      </w:divBdr>
    </w:div>
    <w:div w:id="482895698">
      <w:bodyDiv w:val="1"/>
      <w:marLeft w:val="0"/>
      <w:marRight w:val="0"/>
      <w:marTop w:val="0"/>
      <w:marBottom w:val="0"/>
      <w:divBdr>
        <w:top w:val="none" w:sz="0" w:space="0" w:color="auto"/>
        <w:left w:val="none" w:sz="0" w:space="0" w:color="auto"/>
        <w:bottom w:val="none" w:sz="0" w:space="0" w:color="auto"/>
        <w:right w:val="none" w:sz="0" w:space="0" w:color="auto"/>
      </w:divBdr>
    </w:div>
    <w:div w:id="592401809">
      <w:bodyDiv w:val="1"/>
      <w:marLeft w:val="0"/>
      <w:marRight w:val="0"/>
      <w:marTop w:val="0"/>
      <w:marBottom w:val="0"/>
      <w:divBdr>
        <w:top w:val="none" w:sz="0" w:space="0" w:color="auto"/>
        <w:left w:val="none" w:sz="0" w:space="0" w:color="auto"/>
        <w:bottom w:val="none" w:sz="0" w:space="0" w:color="auto"/>
        <w:right w:val="none" w:sz="0" w:space="0" w:color="auto"/>
      </w:divBdr>
    </w:div>
    <w:div w:id="659968852">
      <w:bodyDiv w:val="1"/>
      <w:marLeft w:val="0"/>
      <w:marRight w:val="0"/>
      <w:marTop w:val="0"/>
      <w:marBottom w:val="0"/>
      <w:divBdr>
        <w:top w:val="none" w:sz="0" w:space="0" w:color="auto"/>
        <w:left w:val="none" w:sz="0" w:space="0" w:color="auto"/>
        <w:bottom w:val="none" w:sz="0" w:space="0" w:color="auto"/>
        <w:right w:val="none" w:sz="0" w:space="0" w:color="auto"/>
      </w:divBdr>
    </w:div>
    <w:div w:id="671417315">
      <w:bodyDiv w:val="1"/>
      <w:marLeft w:val="0"/>
      <w:marRight w:val="0"/>
      <w:marTop w:val="0"/>
      <w:marBottom w:val="0"/>
      <w:divBdr>
        <w:top w:val="none" w:sz="0" w:space="0" w:color="auto"/>
        <w:left w:val="none" w:sz="0" w:space="0" w:color="auto"/>
        <w:bottom w:val="none" w:sz="0" w:space="0" w:color="auto"/>
        <w:right w:val="none" w:sz="0" w:space="0" w:color="auto"/>
      </w:divBdr>
    </w:div>
    <w:div w:id="716465835">
      <w:bodyDiv w:val="1"/>
      <w:marLeft w:val="0"/>
      <w:marRight w:val="0"/>
      <w:marTop w:val="0"/>
      <w:marBottom w:val="0"/>
      <w:divBdr>
        <w:top w:val="none" w:sz="0" w:space="0" w:color="auto"/>
        <w:left w:val="none" w:sz="0" w:space="0" w:color="auto"/>
        <w:bottom w:val="none" w:sz="0" w:space="0" w:color="auto"/>
        <w:right w:val="none" w:sz="0" w:space="0" w:color="auto"/>
      </w:divBdr>
    </w:div>
    <w:div w:id="886263543">
      <w:bodyDiv w:val="1"/>
      <w:marLeft w:val="0"/>
      <w:marRight w:val="0"/>
      <w:marTop w:val="0"/>
      <w:marBottom w:val="0"/>
      <w:divBdr>
        <w:top w:val="none" w:sz="0" w:space="0" w:color="auto"/>
        <w:left w:val="none" w:sz="0" w:space="0" w:color="auto"/>
        <w:bottom w:val="none" w:sz="0" w:space="0" w:color="auto"/>
        <w:right w:val="none" w:sz="0" w:space="0" w:color="auto"/>
      </w:divBdr>
    </w:div>
    <w:div w:id="1052776600">
      <w:bodyDiv w:val="1"/>
      <w:marLeft w:val="0"/>
      <w:marRight w:val="0"/>
      <w:marTop w:val="0"/>
      <w:marBottom w:val="0"/>
      <w:divBdr>
        <w:top w:val="none" w:sz="0" w:space="0" w:color="auto"/>
        <w:left w:val="none" w:sz="0" w:space="0" w:color="auto"/>
        <w:bottom w:val="none" w:sz="0" w:space="0" w:color="auto"/>
        <w:right w:val="none" w:sz="0" w:space="0" w:color="auto"/>
      </w:divBdr>
    </w:div>
    <w:div w:id="1325011389">
      <w:bodyDiv w:val="1"/>
      <w:marLeft w:val="0"/>
      <w:marRight w:val="0"/>
      <w:marTop w:val="0"/>
      <w:marBottom w:val="0"/>
      <w:divBdr>
        <w:top w:val="none" w:sz="0" w:space="0" w:color="auto"/>
        <w:left w:val="none" w:sz="0" w:space="0" w:color="auto"/>
        <w:bottom w:val="none" w:sz="0" w:space="0" w:color="auto"/>
        <w:right w:val="none" w:sz="0" w:space="0" w:color="auto"/>
      </w:divBdr>
    </w:div>
    <w:div w:id="1553804770">
      <w:bodyDiv w:val="1"/>
      <w:marLeft w:val="0"/>
      <w:marRight w:val="0"/>
      <w:marTop w:val="0"/>
      <w:marBottom w:val="0"/>
      <w:divBdr>
        <w:top w:val="none" w:sz="0" w:space="0" w:color="auto"/>
        <w:left w:val="none" w:sz="0" w:space="0" w:color="auto"/>
        <w:bottom w:val="none" w:sz="0" w:space="0" w:color="auto"/>
        <w:right w:val="none" w:sz="0" w:space="0" w:color="auto"/>
      </w:divBdr>
      <w:divsChild>
        <w:div w:id="1730761355">
          <w:marLeft w:val="0"/>
          <w:marRight w:val="0"/>
          <w:marTop w:val="0"/>
          <w:marBottom w:val="0"/>
          <w:divBdr>
            <w:top w:val="none" w:sz="0" w:space="0" w:color="auto"/>
            <w:left w:val="none" w:sz="0" w:space="0" w:color="auto"/>
            <w:bottom w:val="none" w:sz="0" w:space="0" w:color="auto"/>
            <w:right w:val="none" w:sz="0" w:space="0" w:color="auto"/>
          </w:divBdr>
        </w:div>
      </w:divsChild>
    </w:div>
    <w:div w:id="1713459281">
      <w:bodyDiv w:val="1"/>
      <w:marLeft w:val="0"/>
      <w:marRight w:val="0"/>
      <w:marTop w:val="0"/>
      <w:marBottom w:val="0"/>
      <w:divBdr>
        <w:top w:val="none" w:sz="0" w:space="0" w:color="auto"/>
        <w:left w:val="none" w:sz="0" w:space="0" w:color="auto"/>
        <w:bottom w:val="none" w:sz="0" w:space="0" w:color="auto"/>
        <w:right w:val="none" w:sz="0" w:space="0" w:color="auto"/>
      </w:divBdr>
    </w:div>
    <w:div w:id="1742826422">
      <w:bodyDiv w:val="1"/>
      <w:marLeft w:val="0"/>
      <w:marRight w:val="0"/>
      <w:marTop w:val="0"/>
      <w:marBottom w:val="0"/>
      <w:divBdr>
        <w:top w:val="none" w:sz="0" w:space="0" w:color="auto"/>
        <w:left w:val="none" w:sz="0" w:space="0" w:color="auto"/>
        <w:bottom w:val="none" w:sz="0" w:space="0" w:color="auto"/>
        <w:right w:val="none" w:sz="0" w:space="0" w:color="auto"/>
      </w:divBdr>
    </w:div>
    <w:div w:id="19966456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oter" Target="footer1.xml"/><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JPG"/><Relationship Id="rId7" Type="http://schemas.openxmlformats.org/officeDocument/2006/relationships/endnotes" Target="endnotes.xml"/><Relationship Id="rId12" Type="http://schemas.openxmlformats.org/officeDocument/2006/relationships/header" Target="header1.xml"/><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7.jpg"/><Relationship Id="rId20" Type="http://schemas.openxmlformats.org/officeDocument/2006/relationships/image" Target="media/image11.jpg"/><Relationship Id="rId29" Type="http://schemas.openxmlformats.org/officeDocument/2006/relationships/hyperlink" Target="https://pimm.artsetmetiers.fr/resistance-des-materiaux-1ere-annee-esff"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07/relationships/hdphoto" Target="media/hdphoto1.wdp"/><Relationship Id="rId24" Type="http://schemas.openxmlformats.org/officeDocument/2006/relationships/image" Target="media/image15.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hyperlink" Target="https://www.univ-biskra.dz/enseignant/bensaada/RDM.pdf" TargetMode="External"/><Relationship Id="rId10" Type="http://schemas.openxmlformats.org/officeDocument/2006/relationships/image" Target="media/image3.png"/><Relationship Id="rId19" Type="http://schemas.openxmlformats.org/officeDocument/2006/relationships/image" Target="media/image10.jpg"/><Relationship Id="rId31"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2.xml"/><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fontTable" Target="fontTable.xml"/></Relationships>
</file>

<file path=word/_rels/header1.xml.rels><?xml version="1.0" encoding="UTF-8" standalone="yes"?>
<Relationships xmlns="http://schemas.openxmlformats.org/package/2006/relationships"><Relationship Id="rId2" Type="http://schemas.openxmlformats.org/officeDocument/2006/relationships/image" Target="media/image5.jpg"/><Relationship Id="rId1" Type="http://schemas.openxmlformats.org/officeDocument/2006/relationships/image" Target="media/image4.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99A8557D65844926A126B37A235BF35F"/>
        <w:category>
          <w:name w:val="Général"/>
          <w:gallery w:val="placeholder"/>
        </w:category>
        <w:types>
          <w:type w:val="bbPlcHdr"/>
        </w:types>
        <w:behaviors>
          <w:behavior w:val="content"/>
        </w:behaviors>
        <w:guid w:val="{0177E9CA-1EB5-45CA-81EA-0C6929345B42}"/>
      </w:docPartPr>
      <w:docPartBody>
        <w:p w:rsidR="00AF24B6" w:rsidRDefault="00673344" w:rsidP="00673344">
          <w:pPr>
            <w:pStyle w:val="99A8557D65844926A126B37A235BF35F"/>
          </w:pPr>
          <w:r>
            <w:rPr>
              <w:rStyle w:val="Textedelespacerserv"/>
              <w:lang w:val="fr-FR"/>
            </w:rPr>
            <w:t>[Auteur]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73344"/>
    <w:rsid w:val="000620F3"/>
    <w:rsid w:val="00136FDD"/>
    <w:rsid w:val="00166DA2"/>
    <w:rsid w:val="00170347"/>
    <w:rsid w:val="00193254"/>
    <w:rsid w:val="001C2EF8"/>
    <w:rsid w:val="001F75A9"/>
    <w:rsid w:val="00411FD2"/>
    <w:rsid w:val="00445B77"/>
    <w:rsid w:val="00460635"/>
    <w:rsid w:val="00473CA4"/>
    <w:rsid w:val="00481648"/>
    <w:rsid w:val="0048759D"/>
    <w:rsid w:val="00492AB1"/>
    <w:rsid w:val="004D1492"/>
    <w:rsid w:val="00510541"/>
    <w:rsid w:val="00517EF3"/>
    <w:rsid w:val="00532D4D"/>
    <w:rsid w:val="00605E37"/>
    <w:rsid w:val="00673344"/>
    <w:rsid w:val="007D6614"/>
    <w:rsid w:val="008E5471"/>
    <w:rsid w:val="00931602"/>
    <w:rsid w:val="0096212B"/>
    <w:rsid w:val="00AF24B6"/>
    <w:rsid w:val="00AF2835"/>
    <w:rsid w:val="00EC7840"/>
    <w:rsid w:val="00F23DEA"/>
  </w:rsids>
  <m:mathPr>
    <m:mathFont m:val="Cambria Math"/>
    <m:brkBin m:val="before"/>
    <m:brkBinSub m:val="--"/>
    <m:smallFrac m:val="0"/>
    <m:dispDef/>
    <m:lMargin m:val="0"/>
    <m:rMargin m:val="0"/>
    <m:defJc m:val="centerGroup"/>
    <m:wrapIndent m:val="1440"/>
    <m:intLim m:val="subSup"/>
    <m:naryLim m:val="undOvr"/>
  </m:mathPr>
  <w:themeFontLang w:val="fr-B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fr-BE" w:eastAsia="fr-BE"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extedelespacerserv">
    <w:name w:val="Texte de l’espace réservé"/>
    <w:basedOn w:val="Policepardfaut"/>
    <w:uiPriority w:val="99"/>
    <w:semiHidden/>
    <w:rsid w:val="00673344"/>
    <w:rPr>
      <w:color w:val="808080"/>
    </w:rPr>
  </w:style>
  <w:style w:type="paragraph" w:customStyle="1" w:styleId="99A8557D65844926A126B37A235BF35F">
    <w:name w:val="99A8557D65844926A126B37A235BF35F"/>
    <w:rsid w:val="0067334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Vancouver.XSL" StyleName="Vancouver" Version="1"/>
</file>

<file path=customXml/itemProps1.xml><?xml version="1.0" encoding="utf-8"?>
<ds:datastoreItem xmlns:ds="http://schemas.openxmlformats.org/officeDocument/2006/customXml" ds:itemID="{4D97EB66-563D-43AE-8C66-F85EB2D775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8187</TotalTime>
  <Pages>32</Pages>
  <Words>8810</Words>
  <Characters>48459</Characters>
  <Application>Microsoft Office Word</Application>
  <DocSecurity>0</DocSecurity>
  <Lines>403</Lines>
  <Paragraphs>114</Paragraphs>
  <ScaleCrop>false</ScaleCrop>
  <HeadingPairs>
    <vt:vector size="2" baseType="variant">
      <vt:variant>
        <vt:lpstr>Titre</vt:lpstr>
      </vt:variant>
      <vt:variant>
        <vt:i4>1</vt:i4>
      </vt:variant>
    </vt:vector>
  </HeadingPairs>
  <TitlesOfParts>
    <vt:vector size="1" baseType="lpstr">
      <vt:lpstr/>
    </vt:vector>
  </TitlesOfParts>
  <Company>NLMK Europe</Company>
  <LinksUpToDate>false</LinksUpToDate>
  <CharactersWithSpaces>57155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Swerts Matthew</dc:creator>
  <cp:keywords/>
  <dc:description/>
  <cp:lastModifiedBy>SWERTS Matthew</cp:lastModifiedBy>
  <cp:revision>93</cp:revision>
  <cp:lastPrinted>2025-03-17T08:19:00Z</cp:lastPrinted>
  <dcterms:created xsi:type="dcterms:W3CDTF">2025-02-26T07:54:00Z</dcterms:created>
  <dcterms:modified xsi:type="dcterms:W3CDTF">2025-05-05T12:35:00Z</dcterms:modified>
</cp:coreProperties>
</file>